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F1" w:rsidRDefault="00371459" w:rsidP="000357F1">
      <w:pPr>
        <w:rPr>
          <w:rFonts w:ascii="Times New Roman" w:hAnsi="Times New Roman"/>
          <w:b/>
          <w:spacing w:val="-3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40425" cy="8782050"/>
            <wp:effectExtent l="19050" t="0" r="3175" b="0"/>
            <wp:docPr id="3" name="Рисунок 1" descr="C:\Users\Use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EA" w:rsidRDefault="002F53EA" w:rsidP="000357F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1459" w:rsidRDefault="00371459" w:rsidP="000357F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1459" w:rsidRDefault="00371459" w:rsidP="000357F1"/>
    <w:p w:rsidR="00E54A6D" w:rsidRDefault="00E54A6D" w:rsidP="00E54A6D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F0A23">
        <w:rPr>
          <w:rFonts w:ascii="Times New Roman" w:hAnsi="Times New Roman" w:cs="Times New Roman"/>
          <w:b/>
        </w:rPr>
        <w:t>Пояснительная записка</w:t>
      </w:r>
      <w:r>
        <w:rPr>
          <w:rFonts w:ascii="Times New Roman" w:hAnsi="Times New Roman" w:cs="Times New Roman"/>
          <w:b/>
        </w:rPr>
        <w:t xml:space="preserve"> </w:t>
      </w:r>
    </w:p>
    <w:p w:rsidR="00E54A6D" w:rsidRPr="00BD16C4" w:rsidRDefault="00E54A6D" w:rsidP="00E54A6D">
      <w:pPr>
        <w:jc w:val="both"/>
        <w:rPr>
          <w:rStyle w:val="10"/>
          <w:rFonts w:eastAsia="Arial Unicode MS"/>
          <w:sz w:val="24"/>
          <w:szCs w:val="24"/>
        </w:rPr>
      </w:pPr>
    </w:p>
    <w:p w:rsidR="00BD16C4" w:rsidRPr="00BD16C4" w:rsidRDefault="00E54A6D" w:rsidP="00BD16C4">
      <w:pPr>
        <w:jc w:val="both"/>
        <w:rPr>
          <w:rFonts w:ascii="Times New Roman" w:hAnsi="Times New Roman" w:cs="Times New Roman"/>
          <w:color w:val="1A1A1A"/>
        </w:rPr>
      </w:pPr>
      <w:r w:rsidRPr="00BD16C4">
        <w:rPr>
          <w:rFonts w:ascii="Times New Roman" w:hAnsi="Times New Roman" w:cs="Times New Roman"/>
        </w:rPr>
        <w:t xml:space="preserve">Рабочая программа по </w:t>
      </w:r>
      <w:r w:rsidR="00231BD5" w:rsidRPr="00BD16C4">
        <w:rPr>
          <w:rFonts w:ascii="Times New Roman" w:hAnsi="Times New Roman" w:cs="Times New Roman"/>
        </w:rPr>
        <w:t xml:space="preserve">изобразительному искусству </w:t>
      </w:r>
      <w:r w:rsidRPr="00BD16C4">
        <w:rPr>
          <w:rFonts w:ascii="Times New Roman" w:hAnsi="Times New Roman" w:cs="Times New Roman"/>
        </w:rPr>
        <w:t xml:space="preserve">для  </w:t>
      </w:r>
      <w:r w:rsidR="00BD16C4" w:rsidRPr="00BD16C4">
        <w:rPr>
          <w:rFonts w:ascii="Times New Roman" w:hAnsi="Times New Roman" w:cs="Times New Roman"/>
        </w:rPr>
        <w:t>7 класса составлена на основе:</w:t>
      </w:r>
      <w:r w:rsidRPr="00BD16C4">
        <w:rPr>
          <w:rFonts w:ascii="Times New Roman" w:hAnsi="Times New Roman" w:cs="Times New Roman"/>
        </w:rPr>
        <w:t xml:space="preserve">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ab/>
        <w:t>Федерального закона «Об образовании в Российской Федерации» от 29 декабря 2012 года № 273-ФЗ.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Требований к результатам освоения программы основного общего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 xml:space="preserve">      образования Федерального государственного образовательного стандарта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основного об</w:t>
      </w:r>
      <w:r w:rsidR="00363611">
        <w:rPr>
          <w:sz w:val="24"/>
        </w:rPr>
        <w:t>щего образования (далее – ФГОС О</w:t>
      </w:r>
      <w:r w:rsidRPr="00BD16C4">
        <w:rPr>
          <w:sz w:val="24"/>
        </w:rPr>
        <w:t>ОО);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Федеральной образовательной программы основного общего образования </w:t>
      </w:r>
    </w:p>
    <w:p w:rsidR="00BD16C4" w:rsidRPr="00BD16C4" w:rsidRDefault="00363611" w:rsidP="00BD16C4">
      <w:pPr>
        <w:pStyle w:val="a3"/>
        <w:rPr>
          <w:sz w:val="24"/>
        </w:rPr>
      </w:pPr>
      <w:r>
        <w:rPr>
          <w:sz w:val="24"/>
        </w:rPr>
        <w:t xml:space="preserve">      (далее – ФОП О</w:t>
      </w:r>
      <w:bookmarkStart w:id="0" w:name="_GoBack"/>
      <w:bookmarkEnd w:id="0"/>
      <w:r w:rsidR="00BD16C4" w:rsidRPr="00BD16C4">
        <w:rPr>
          <w:sz w:val="24"/>
        </w:rPr>
        <w:t>ОО);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Федеральной рабочей программы по учебному предмету «Изобразительное искусство»;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Основной образовательной программы основного общего образования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 xml:space="preserve">       МОУ «Куськинская основная общеобразовательная школа»;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СП 2.4.3648-20 «Санитарно-эпидемиологические требования к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 xml:space="preserve">      организациям воспитания и обучения, отдыха и оздоровления детей и молодежи»;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СП 1.2.3685-21 «Гигиенические нормативы и требования к обеспечению 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 xml:space="preserve">      безопасности и (или) безвредности для человека факторов среды обитания»;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учебного плана МОУ "Куськинская основная общеобразовательная школа" </w:t>
      </w:r>
    </w:p>
    <w:p w:rsidR="00BD16C4" w:rsidRPr="00BD16C4" w:rsidRDefault="00BD16C4" w:rsidP="00BD16C4">
      <w:pPr>
        <w:pStyle w:val="a3"/>
        <w:rPr>
          <w:rFonts w:asciiTheme="minorHAnsi" w:hAnsiTheme="minorHAnsi" w:cstheme="minorBidi"/>
          <w:sz w:val="24"/>
        </w:rPr>
      </w:pPr>
      <w:r w:rsidRPr="00BD16C4">
        <w:rPr>
          <w:sz w:val="24"/>
        </w:rPr>
        <w:t xml:space="preserve">      на 2023-2024 гг;</w:t>
      </w:r>
      <w:r w:rsidRPr="00BD16C4">
        <w:rPr>
          <w:sz w:val="24"/>
        </w:rPr>
        <w:tab/>
      </w:r>
      <w:r w:rsidRPr="00BD16C4">
        <w:rPr>
          <w:sz w:val="24"/>
        </w:rPr>
        <w:tab/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>годового учебного календарного графика на текущий учебный год;</w:t>
      </w:r>
    </w:p>
    <w:p w:rsidR="00BD16C4" w:rsidRPr="00BD16C4" w:rsidRDefault="00BD16C4" w:rsidP="00BD16C4">
      <w:pPr>
        <w:pStyle w:val="a3"/>
        <w:rPr>
          <w:sz w:val="24"/>
        </w:rPr>
      </w:pPr>
      <w:r w:rsidRPr="00BD16C4">
        <w:rPr>
          <w:sz w:val="24"/>
        </w:rPr>
        <w:t>•</w:t>
      </w:r>
      <w:r w:rsidRPr="00BD16C4">
        <w:rPr>
          <w:sz w:val="24"/>
        </w:rPr>
        <w:tab/>
        <w:t xml:space="preserve">УМК «Школа России», Н. А. Горяева, О.В. Островская; под редакцией Б.М. Неменского </w:t>
      </w:r>
      <w:r>
        <w:rPr>
          <w:sz w:val="24"/>
        </w:rPr>
        <w:t>« Изобразительное искусство» 7 класс</w:t>
      </w:r>
      <w:r w:rsidRPr="00BD16C4">
        <w:rPr>
          <w:sz w:val="24"/>
        </w:rPr>
        <w:t xml:space="preserve">, - М.: Просвещение </w:t>
      </w:r>
      <w:smartTag w:uri="urn:schemas-microsoft-com:office:smarttags" w:element="metricconverter">
        <w:smartTagPr>
          <w:attr w:name="ProductID" w:val="2023 г"/>
        </w:smartTagPr>
        <w:r w:rsidRPr="00BD16C4">
          <w:rPr>
            <w:sz w:val="24"/>
          </w:rPr>
          <w:t>2023 г</w:t>
        </w:r>
      </w:smartTag>
      <w:r w:rsidRPr="00BD16C4">
        <w:rPr>
          <w:sz w:val="24"/>
        </w:rPr>
        <w:t>., а также ориентирована на целевые приоритеты духовно-нравственного развития, воспитания и социализации обучающихся, сформулированные в федеральной   рабочей программе воспитания.</w:t>
      </w:r>
    </w:p>
    <w:p w:rsidR="00BD16C4" w:rsidRPr="00BD16C4" w:rsidRDefault="00BD16C4" w:rsidP="00BD16C4">
      <w:pPr>
        <w:pStyle w:val="11"/>
        <w:spacing w:line="360" w:lineRule="auto"/>
        <w:ind w:left="0" w:firstLine="709"/>
        <w:jc w:val="both"/>
        <w:rPr>
          <w:sz w:val="24"/>
        </w:rPr>
      </w:pPr>
      <w:r w:rsidRPr="00BD16C4">
        <w:rPr>
          <w:sz w:val="24"/>
        </w:rPr>
        <w:t>Рабочая программа составлена с учётом рабочей программы воспитания МОУ «Куськинская ООШ».</w:t>
      </w:r>
    </w:p>
    <w:p w:rsidR="00BD16C4" w:rsidRPr="00BD16C4" w:rsidRDefault="00BD16C4" w:rsidP="00BD16C4">
      <w:pPr>
        <w:spacing w:line="264" w:lineRule="auto"/>
        <w:jc w:val="both"/>
      </w:pPr>
    </w:p>
    <w:p w:rsidR="009A65E2" w:rsidRDefault="009A65E2" w:rsidP="00E0184E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</w:rPr>
      </w:pPr>
    </w:p>
    <w:p w:rsidR="00E0184E" w:rsidRDefault="00E0184E" w:rsidP="00E0184E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действительности, включает в себя основы разных видов визуально-пространственных искусств: живописи, графики, скульптуры, дизайна, архитектуры, народного и декоративно прикладного искусства. Изображения в зрелищных  экранных искусствах.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0184E" w:rsidRDefault="00E0184E" w:rsidP="00E0184E">
      <w:pPr>
        <w:jc w:val="both"/>
        <w:rPr>
          <w:rFonts w:ascii="Times New Roman" w:hAnsi="Times New Roman" w:cs="Times New Roman"/>
          <w:bCs/>
        </w:rPr>
      </w:pPr>
    </w:p>
    <w:p w:rsidR="00E0184E" w:rsidRDefault="00E0184E" w:rsidP="00E0184E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6"/>
          <w:b/>
          <w:bCs/>
          <w:color w:val="000000"/>
        </w:rPr>
        <w:lastRenderedPageBreak/>
        <w:t xml:space="preserve">Цель </w:t>
      </w:r>
      <w:r w:rsidRPr="00BD16C4">
        <w:rPr>
          <w:rStyle w:val="c46"/>
          <w:bCs/>
          <w:color w:val="000000"/>
        </w:rPr>
        <w:t>программы:</w:t>
      </w:r>
      <w:r>
        <w:rPr>
          <w:rStyle w:val="c1"/>
          <w:color w:val="000000"/>
        </w:rPr>
        <w:t> формирование художественной культуры учащихся, развитие художественного мышления, способности к творческой деятельности. Программа содержит пояснительную записку, общую характеристику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планируемые результаты, содержание курса, тематическое планирование, учебно-методическое обеспечение.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Задачами </w:t>
      </w:r>
      <w:r w:rsidRPr="00BD16C4">
        <w:rPr>
          <w:rStyle w:val="c2"/>
          <w:bCs/>
          <w:color w:val="000000"/>
        </w:rPr>
        <w:t>курса являются</w:t>
      </w:r>
      <w:r>
        <w:rPr>
          <w:rStyle w:val="c2"/>
          <w:b/>
          <w:bCs/>
          <w:color w:val="000000"/>
        </w:rPr>
        <w:t>: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-освоение художественной культуры как формы материального выражения в пространственных формах духовных ценностей;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-формирование активного отношения к традициям культуры как смысловой, этической и личностно-значимой ценности;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-развитие способности ориентироваться в мире современной художественной культуры;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-овладение средствами художественного изображения;</w:t>
      </w:r>
    </w:p>
    <w:p w:rsidR="00E0184E" w:rsidRDefault="00E0184E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</w:rPr>
      </w:pPr>
      <w:r>
        <w:rPr>
          <w:rStyle w:val="c1"/>
          <w:color w:val="000000"/>
        </w:rPr>
        <w:t>-овладение основами практической творческой работы различными художественными материалами и инструментами.</w:t>
      </w:r>
      <w:r w:rsidR="004E1023">
        <w:rPr>
          <w:rStyle w:val="c1"/>
          <w:color w:val="000000"/>
        </w:rPr>
        <w:t xml:space="preserve"> </w:t>
      </w:r>
    </w:p>
    <w:p w:rsidR="004E1023" w:rsidRDefault="004E1023" w:rsidP="00E0184E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E1023" w:rsidRPr="004E1023" w:rsidRDefault="004E1023" w:rsidP="004E1023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2"/>
          <w:szCs w:val="22"/>
        </w:rPr>
      </w:pPr>
      <w:r w:rsidRPr="004E1023">
        <w:rPr>
          <w:rFonts w:ascii="Times New Roman" w:eastAsia="Times New Roman" w:hAnsi="Times New Roman" w:cs="Times New Roman"/>
          <w:b/>
          <w:bCs/>
        </w:rPr>
        <w:t>Актуальность</w:t>
      </w:r>
      <w:r w:rsidRPr="004E1023">
        <w:rPr>
          <w:rFonts w:ascii="Times New Roman" w:eastAsia="Times New Roman" w:hAnsi="Times New Roman" w:cs="Times New Roman"/>
        </w:rPr>
        <w:t> содержания программы вызвана принципиальным значением интеграции школьного образования в современную культуру. Программа направлена на помощь подростку при вхождении в современное информационное, социокультурное пространство, в котором сочетаются самые разнообразные явления массовой культуры, зачастую манипулирующие человеком, не осознающим силы и механизмов её воздействия на его духовный мир. Содержание программы обеспечит адаптацию школьников в современном информационном пространстве, наполненном разнообразными явлениями массовой культуры, а также понимание ими значения и основных механизмов воздействия искусства на человека и общество.</w:t>
      </w:r>
    </w:p>
    <w:p w:rsidR="00663ADF" w:rsidRDefault="00663ADF"/>
    <w:p w:rsidR="008E5231" w:rsidRDefault="008E5231" w:rsidP="008E5231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Общая характеристика учебного предмета.</w:t>
      </w:r>
    </w:p>
    <w:p w:rsidR="008E5231" w:rsidRDefault="008E5231" w:rsidP="008E5231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Освоение изобразительного искусства в основной школе -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  <w:r w:rsidR="001D5187">
        <w:rPr>
          <w:rStyle w:val="c1"/>
          <w:color w:val="000000"/>
        </w:rPr>
        <w:t xml:space="preserve"> </w:t>
      </w:r>
    </w:p>
    <w:p w:rsidR="001D5187" w:rsidRPr="001D5187" w:rsidRDefault="001D5187" w:rsidP="001D5187">
      <w:pPr>
        <w:shd w:val="clear" w:color="auto" w:fill="FFFFFF"/>
        <w:ind w:firstLine="850"/>
        <w:jc w:val="both"/>
        <w:rPr>
          <w:rFonts w:ascii="Calibri" w:eastAsia="Times New Roman" w:hAnsi="Calibri" w:cs="Calibri"/>
          <w:sz w:val="22"/>
          <w:szCs w:val="22"/>
        </w:rPr>
      </w:pPr>
      <w:r w:rsidRPr="001D5187">
        <w:rPr>
          <w:rFonts w:ascii="Times New Roman" w:eastAsia="Times New Roman" w:hAnsi="Times New Roman" w:cs="Times New Roman"/>
        </w:rPr>
        <w:t>Его уникальность и значимость определяются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 – образного, художественного типа мышления.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</w:t>
      </w:r>
    </w:p>
    <w:p w:rsidR="001D5187" w:rsidRDefault="001D5187" w:rsidP="001D518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</w:rPr>
      </w:pPr>
      <w:r w:rsidRPr="001D5187">
        <w:rPr>
          <w:rFonts w:ascii="Times New Roman" w:eastAsia="Times New Roman" w:hAnsi="Times New Roman" w:cs="Times New Roman"/>
        </w:rPr>
        <w:t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  <w:r w:rsidR="00521EA9">
        <w:rPr>
          <w:rFonts w:ascii="Times New Roman" w:eastAsia="Times New Roman" w:hAnsi="Times New Roman" w:cs="Times New Roman"/>
        </w:rPr>
        <w:t xml:space="preserve"> </w:t>
      </w:r>
    </w:p>
    <w:p w:rsidR="00521EA9" w:rsidRPr="001D5187" w:rsidRDefault="00521EA9" w:rsidP="001D5187">
      <w:pPr>
        <w:shd w:val="clear" w:color="auto" w:fill="FFFFFF"/>
        <w:ind w:firstLine="850"/>
        <w:jc w:val="both"/>
        <w:rPr>
          <w:rFonts w:ascii="Calibri" w:eastAsia="Times New Roman" w:hAnsi="Calibri" w:cs="Calibri"/>
          <w:sz w:val="22"/>
          <w:szCs w:val="22"/>
        </w:rPr>
      </w:pPr>
    </w:p>
    <w:p w:rsidR="00521EA9" w:rsidRPr="00521EA9" w:rsidRDefault="00521EA9" w:rsidP="00521EA9">
      <w:pPr>
        <w:shd w:val="clear" w:color="auto" w:fill="FFFFFF"/>
        <w:ind w:firstLine="850"/>
        <w:jc w:val="both"/>
        <w:rPr>
          <w:rFonts w:ascii="Calibri" w:eastAsia="Times New Roman" w:hAnsi="Calibri" w:cs="Calibri"/>
          <w:sz w:val="22"/>
          <w:szCs w:val="22"/>
        </w:rPr>
      </w:pPr>
      <w:r w:rsidRPr="00521EA9">
        <w:rPr>
          <w:rFonts w:ascii="Times New Roman" w:eastAsia="Times New Roman" w:hAnsi="Times New Roman" w:cs="Times New Roman"/>
        </w:rPr>
        <w:lastRenderedPageBreak/>
        <w:t>Рабочая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521EA9" w:rsidRPr="00521EA9" w:rsidRDefault="00521EA9" w:rsidP="00521EA9">
      <w:pPr>
        <w:shd w:val="clear" w:color="auto" w:fill="FFFFFF"/>
        <w:ind w:firstLine="850"/>
        <w:jc w:val="both"/>
        <w:rPr>
          <w:rFonts w:ascii="Calibri" w:eastAsia="Times New Roman" w:hAnsi="Calibri" w:cs="Calibri"/>
          <w:sz w:val="22"/>
          <w:szCs w:val="22"/>
        </w:rPr>
      </w:pPr>
      <w:r w:rsidRPr="00521EA9">
        <w:rPr>
          <w:rFonts w:ascii="Times New Roman" w:eastAsia="Times New Roman" w:hAnsi="Times New Roman" w:cs="Times New Roman"/>
        </w:rPr>
        <w:t> Рабочая программа объединяет практические художественно-эстетические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 </w:t>
      </w:r>
      <w:r w:rsidRPr="0072302C">
        <w:rPr>
          <w:rFonts w:ascii="Times New Roman" w:eastAsia="Times New Roman" w:hAnsi="Times New Roman" w:cs="Times New Roman"/>
          <w:bCs/>
        </w:rPr>
        <w:t>индивидуального практического</w:t>
      </w:r>
      <w:r w:rsidRPr="0072302C">
        <w:rPr>
          <w:rFonts w:ascii="Times New Roman" w:eastAsia="Times New Roman" w:hAnsi="Times New Roman" w:cs="Times New Roman"/>
        </w:rPr>
        <w:t> </w:t>
      </w:r>
      <w:r w:rsidRPr="0072302C">
        <w:rPr>
          <w:rFonts w:ascii="Times New Roman" w:eastAsia="Times New Roman" w:hAnsi="Times New Roman" w:cs="Times New Roman"/>
          <w:bCs/>
        </w:rPr>
        <w:t>творчества учащихся</w:t>
      </w:r>
      <w:r w:rsidRPr="0072302C">
        <w:rPr>
          <w:rFonts w:ascii="Times New Roman" w:eastAsia="Times New Roman" w:hAnsi="Times New Roman" w:cs="Times New Roman"/>
        </w:rPr>
        <w:t> и уроков </w:t>
      </w:r>
      <w:r w:rsidRPr="0072302C">
        <w:rPr>
          <w:rFonts w:ascii="Times New Roman" w:eastAsia="Times New Roman" w:hAnsi="Times New Roman" w:cs="Times New Roman"/>
          <w:bCs/>
        </w:rPr>
        <w:t>коллективной творческой деятельности</w:t>
      </w:r>
      <w:r w:rsidRPr="0072302C">
        <w:rPr>
          <w:rFonts w:ascii="Times New Roman" w:eastAsia="Times New Roman" w:hAnsi="Times New Roman" w:cs="Times New Roman"/>
        </w:rPr>
        <w:t>,</w:t>
      </w:r>
      <w:r w:rsidRPr="00521EA9">
        <w:rPr>
          <w:rFonts w:ascii="Times New Roman" w:eastAsia="Times New Roman" w:hAnsi="Times New Roman" w:cs="Times New Roman"/>
        </w:rPr>
        <w:t xml:space="preserve"> диалогичность и сотворчество учителя и ученика.</w:t>
      </w:r>
    </w:p>
    <w:p w:rsidR="008E5231" w:rsidRDefault="008E5231" w:rsidP="008E5231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Образный язык декоративного искусства имеет свои особенности. Цвет и форма в декоративном искусстве часто имеют символичное значение.  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8E5231" w:rsidRDefault="008E5231" w:rsidP="008E5231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8E5231" w:rsidRDefault="008E5231" w:rsidP="008E5231">
      <w:pPr>
        <w:pStyle w:val="c18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</w:t>
      </w:r>
      <w:r w:rsidR="007853EE">
        <w:rPr>
          <w:rStyle w:val="c1"/>
          <w:color w:val="000000"/>
        </w:rPr>
        <w:t>, по памяти, по представлению);</w:t>
      </w:r>
      <w:r>
        <w:rPr>
          <w:rStyle w:val="c1"/>
          <w:color w:val="000000"/>
        </w:rPr>
        <w:t>декоративная и конструктивная работа;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8E5231" w:rsidRDefault="008E5231" w:rsidP="008E523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</w:t>
      </w:r>
    </w:p>
    <w:p w:rsidR="008E5231" w:rsidRDefault="00521EA9">
      <w:pPr>
        <w:rPr>
          <w:rFonts w:ascii="Times New Roman" w:hAnsi="Times New Roman" w:cs="Times New Roman"/>
          <w:shd w:val="clear" w:color="auto" w:fill="FFFFFF"/>
        </w:rPr>
      </w:pPr>
      <w:r>
        <w:br/>
      </w:r>
      <w:r w:rsidRPr="00521EA9">
        <w:rPr>
          <w:rFonts w:ascii="Times New Roman" w:hAnsi="Times New Roman" w:cs="Times New Roman"/>
          <w:shd w:val="clear" w:color="auto" w:fill="FFFFFF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</w:t>
      </w:r>
      <w:r>
        <w:rPr>
          <w:shd w:val="clear" w:color="auto" w:fill="FFFFFF"/>
        </w:rPr>
        <w:t xml:space="preserve"> </w:t>
      </w:r>
      <w:r w:rsidRPr="00847786">
        <w:rPr>
          <w:rFonts w:ascii="Times New Roman" w:hAnsi="Times New Roman" w:cs="Times New Roman"/>
          <w:shd w:val="clear" w:color="auto" w:fill="FFFFFF"/>
        </w:rPr>
        <w:t>информацию.</w:t>
      </w:r>
      <w:r w:rsidR="000B561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B561A" w:rsidRDefault="000B561A">
      <w:pPr>
        <w:rPr>
          <w:rFonts w:ascii="Times New Roman" w:hAnsi="Times New Roman" w:cs="Times New Roman"/>
          <w:shd w:val="clear" w:color="auto" w:fill="FFFFFF"/>
        </w:rPr>
      </w:pPr>
    </w:p>
    <w:p w:rsidR="000B561A" w:rsidRPr="000B561A" w:rsidRDefault="000B561A" w:rsidP="000B561A">
      <w:pPr>
        <w:shd w:val="clear" w:color="auto" w:fill="FFFFFF"/>
        <w:ind w:left="360"/>
        <w:jc w:val="center"/>
        <w:rPr>
          <w:rFonts w:ascii="Calibri" w:eastAsia="Times New Roman" w:hAnsi="Calibri" w:cs="Calibri"/>
          <w:sz w:val="22"/>
          <w:szCs w:val="22"/>
        </w:rPr>
      </w:pPr>
      <w:r w:rsidRPr="000B561A">
        <w:rPr>
          <w:rFonts w:ascii="Times New Roman" w:eastAsia="Times New Roman" w:hAnsi="Times New Roman" w:cs="Times New Roman"/>
          <w:b/>
          <w:bCs/>
        </w:rPr>
        <w:t>Описание места учебного предмета, курса в учебном плане</w:t>
      </w:r>
    </w:p>
    <w:p w:rsidR="000B561A" w:rsidRPr="000B561A" w:rsidRDefault="000B561A" w:rsidP="000B561A">
      <w:pPr>
        <w:shd w:val="clear" w:color="auto" w:fill="FFFFFF"/>
        <w:ind w:firstLine="850"/>
        <w:jc w:val="both"/>
        <w:rPr>
          <w:rFonts w:ascii="Calibri" w:eastAsia="Times New Roman" w:hAnsi="Calibri" w:cs="Calibri"/>
          <w:sz w:val="22"/>
          <w:szCs w:val="22"/>
        </w:rPr>
      </w:pPr>
      <w:r w:rsidRPr="000B561A">
        <w:rPr>
          <w:rFonts w:ascii="Times New Roman" w:eastAsia="Times New Roman" w:hAnsi="Times New Roman" w:cs="Times New Roman"/>
        </w:rPr>
        <w:t>Предмет «Изобразительное искусство» изучается на ступени основного общего образования в качес</w:t>
      </w:r>
      <w:r w:rsidR="00DA680D">
        <w:rPr>
          <w:rFonts w:ascii="Times New Roman" w:eastAsia="Times New Roman" w:hAnsi="Times New Roman" w:cs="Times New Roman"/>
        </w:rPr>
        <w:t>тве обязательного предмета в 7 классе</w:t>
      </w:r>
      <w:r w:rsidRPr="000B561A">
        <w:rPr>
          <w:rFonts w:ascii="Times New Roman" w:eastAsia="Times New Roman" w:hAnsi="Times New Roman" w:cs="Times New Roman"/>
        </w:rPr>
        <w:t xml:space="preserve"> в </w:t>
      </w:r>
      <w:r w:rsidR="0096306B">
        <w:rPr>
          <w:rFonts w:ascii="Times New Roman" w:eastAsia="Times New Roman" w:hAnsi="Times New Roman" w:cs="Times New Roman"/>
        </w:rPr>
        <w:t>объеме 34</w:t>
      </w:r>
      <w:r w:rsidRPr="000B561A">
        <w:rPr>
          <w:rFonts w:ascii="Times New Roman" w:eastAsia="Times New Roman" w:hAnsi="Times New Roman" w:cs="Times New Roman"/>
        </w:rPr>
        <w:t xml:space="preserve"> учебных часов.</w:t>
      </w:r>
    </w:p>
    <w:p w:rsidR="000B561A" w:rsidRDefault="000B561A">
      <w:pPr>
        <w:rPr>
          <w:rFonts w:ascii="Times New Roman" w:eastAsia="Times New Roman" w:hAnsi="Times New Roman" w:cs="Times New Roman"/>
        </w:rPr>
      </w:pPr>
    </w:p>
    <w:p w:rsidR="0096306B" w:rsidRPr="0072302C" w:rsidRDefault="0096306B" w:rsidP="0096306B">
      <w:pPr>
        <w:shd w:val="clear" w:color="auto" w:fill="FFFFFF"/>
        <w:ind w:left="426" w:right="28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ПЛАНИРУЕМЫЕ РЕЗУЛЬТАТЫ ОСВОЕНИЯ МОДУЛЯ «АРХИТЕКТУРА И ДИЗАЙН» НА УРОВНЕ ОСНОВНОГО ОБЩЕГО ОБРАЗОВАНИЯ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ЛИЧНОСТНЫЕ РЕЗУЛЬТАТЫ</w:t>
      </w:r>
    </w:p>
    <w:p w:rsidR="0096306B" w:rsidRPr="0072302C" w:rsidRDefault="0096306B" w:rsidP="0096306B">
      <w:pPr>
        <w:shd w:val="clear" w:color="auto" w:fill="FFFFFF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        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96306B" w:rsidRPr="0072302C" w:rsidRDefault="0096306B" w:rsidP="0096306B">
      <w:pPr>
        <w:shd w:val="clear" w:color="auto" w:fill="FFFFFF"/>
        <w:ind w:left="426" w:right="74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lastRenderedPageBreak/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6306B" w:rsidRPr="0072302C" w:rsidRDefault="0096306B" w:rsidP="0096306B">
      <w:pPr>
        <w:shd w:val="clear" w:color="auto" w:fill="FFFFFF"/>
        <w:ind w:left="426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1. Патриотическое воспитание</w:t>
      </w:r>
    </w:p>
    <w:p w:rsidR="0096306B" w:rsidRPr="0072302C" w:rsidRDefault="0096306B" w:rsidP="0096306B">
      <w:pPr>
        <w:shd w:val="clear" w:color="auto" w:fill="FFFFFF"/>
        <w:ind w:left="426" w:right="-46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 художественно-практической деятельности обучающегося, который учится чувственно эмоциональному восприятию и творческому созиданию художественного образа.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2. Гражданское воспитание</w:t>
      </w:r>
    </w:p>
    <w:p w:rsidR="0096306B" w:rsidRPr="0072302C" w:rsidRDefault="0096306B" w:rsidP="0096306B">
      <w:pPr>
        <w:shd w:val="clear" w:color="auto" w:fill="FFFFFF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        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 школьника. Формируется чувство личной причастности к жизни общества. Искусство 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 условия для разнообразной совместной деятельности, способствуют пониманию другого становлению чувства личной ответственности.</w:t>
      </w:r>
    </w:p>
    <w:p w:rsidR="0096306B" w:rsidRPr="0072302C" w:rsidRDefault="0096306B" w:rsidP="0096306B">
      <w:pPr>
        <w:shd w:val="clear" w:color="auto" w:fill="FFFFFF"/>
        <w:ind w:left="426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4. Эстетическое воспитание</w:t>
      </w:r>
    </w:p>
    <w:p w:rsidR="0096306B" w:rsidRPr="0072302C" w:rsidRDefault="0096306B" w:rsidP="0096306B">
      <w:pPr>
        <w:shd w:val="clear" w:color="auto" w:fill="FFFFFF"/>
        <w:ind w:left="426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5. Ценности познавательной деятельности</w:t>
      </w:r>
    </w:p>
    <w:p w:rsidR="0096306B" w:rsidRPr="0072302C" w:rsidRDefault="0096306B" w:rsidP="0096306B">
      <w:pPr>
        <w:shd w:val="clear" w:color="auto" w:fill="FFFFFF"/>
        <w:ind w:left="426" w:right="28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 исследовательской деятельности в процессе учебных 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lastRenderedPageBreak/>
        <w:t>проектов на уроках изобразительного искусства и при выполнении заданий культурно-исторической направленности.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6. Экологическое воспитание</w:t>
      </w:r>
    </w:p>
    <w:p w:rsidR="0096306B" w:rsidRPr="0072302C" w:rsidRDefault="0096306B" w:rsidP="0096306B">
      <w:pPr>
        <w:shd w:val="clear" w:color="auto" w:fill="FFFFFF"/>
        <w:ind w:left="426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7. Трудовое воспитание</w:t>
      </w:r>
    </w:p>
    <w:p w:rsidR="0096306B" w:rsidRPr="0072302C" w:rsidRDefault="0096306B" w:rsidP="0096306B">
      <w:pPr>
        <w:shd w:val="clear" w:color="auto" w:fill="FFFFFF"/>
        <w:ind w:left="426" w:right="50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</w:t>
      </w:r>
    </w:p>
    <w:p w:rsidR="0096306B" w:rsidRPr="0072302C" w:rsidRDefault="0096306B" w:rsidP="0096306B">
      <w:pPr>
        <w:shd w:val="clear" w:color="auto" w:fill="FFFFFF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96306B" w:rsidRPr="0072302C" w:rsidRDefault="0096306B" w:rsidP="0096306B">
      <w:pPr>
        <w:shd w:val="clear" w:color="auto" w:fill="FFFFFF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8. Воспитывающая предметно-эстетическая среда</w:t>
      </w:r>
    </w:p>
    <w:p w:rsidR="0096306B" w:rsidRPr="0072302C" w:rsidRDefault="0096306B" w:rsidP="0096306B">
      <w:pPr>
        <w:shd w:val="clear" w:color="auto" w:fill="FFFFFF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br/>
        <w:t>        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МЕТАПРЕДМЕТНЫЕ РЕЗУЛЬТАТЫ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96306B" w:rsidRPr="0072302C" w:rsidRDefault="0096306B" w:rsidP="0096306B">
      <w:pPr>
        <w:shd w:val="clear" w:color="auto" w:fill="FFFFFF"/>
        <w:ind w:left="426" w:right="57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1. Овладение универсальными познавательными действиями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Формирование пространственных представлений и сенсорных способностей: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сравнивать предметные и пространственные объекты по заданным основаниям;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характеризовать форму предмета, конструкции;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выявлять положение предметной формы в пространстве;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обобщать форму составной конструкции;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анализировать структуру предмета, конструкции, пространства, зрительного образа;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структурировать предметно-пространственные явления;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Базовые логические и исследовательские действия: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выявлять и характеризовать существенные признаки явлений художественной культуры;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сопоставлять, анализировать, сравнивать и оценивать с позиций эстетических категорий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классифицировать произведения искусства по видам и, соответственно, по назначению в жизни людей;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ставить и использовать вопросы как исследовательский инструмент познания;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вести исследовательскую работу по сбору информационного материала по установленной или выбранной теме;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Работа с информацией: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использовать электронные образовательные ресурсы;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уметь работать с электронными учебными пособиями и учебниками;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2. Овладение универсальными коммуникативными действиями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lastRenderedPageBreak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6306B" w:rsidRPr="0072302C" w:rsidRDefault="0096306B" w:rsidP="0096306B">
      <w:pPr>
        <w:shd w:val="clear" w:color="auto" w:fill="FFFFFF"/>
        <w:ind w:left="426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6306B" w:rsidRPr="0072302C" w:rsidRDefault="0096306B" w:rsidP="0096306B">
      <w:pPr>
        <w:shd w:val="clear" w:color="auto" w:fill="FFFFFF"/>
        <w:ind w:left="426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Самоорганизация: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Самоконтроль: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владеть основами самоконтроля, рефлексии, самооценки на основе соответствующих целям критериев.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Эмоциональный интеллект: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развивать способность управлять собственными эмоциями, стремиться к пониманию эмоций других;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развивать свои эмпатические способности, способность сопереживать, понимать намерения и переживания свои и других;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признавать своё и чужое право на ошибку;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6306B" w:rsidRPr="0072302C" w:rsidRDefault="0096306B" w:rsidP="0096306B">
      <w:pPr>
        <w:shd w:val="clear" w:color="auto" w:fill="FFFFFF"/>
        <w:spacing w:line="0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sz w:val="22"/>
          <w:szCs w:val="22"/>
        </w:rPr>
        <w:t>ПРЕДМЕТНЫЕ РЕЗУЛЬТАТЫ</w:t>
      </w:r>
    </w:p>
    <w:p w:rsidR="0096306B" w:rsidRPr="0072302C" w:rsidRDefault="0096306B" w:rsidP="0096306B">
      <w:pPr>
        <w:shd w:val="clear" w:color="auto" w:fill="FFFFFF"/>
        <w:ind w:left="426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роль архитектуры и дизайна в построении предметно-пространственной среды жизнедеятельности человека;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рассуждать о влиянии предметно-пространственной среды на чувства, установки и поведение человека;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рассуждать о том, как предметно-пространственная среда организует деятельность человека и</w:t>
      </w: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Графический дизайн: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понятие формальной композиции и её значение как основы языка конструктивных искусств;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основные средства — требования к композиции;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уметь перечислять и объяснять основные типы формальной композиции;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составлять различные формальные композиции на плоскости в зависимости от поставленных задач; </w:t>
      </w:r>
      <w:r w:rsidRPr="0072302C">
        <w:rPr>
          <w:rFonts w:ascii="Calibri" w:eastAsia="Times New Roman" w:hAnsi="Calibri" w:cs="Calibri"/>
          <w:sz w:val="22"/>
          <w:szCs w:val="22"/>
        </w:rPr>
        <w:t>      </w:t>
      </w:r>
      <w:r w:rsidR="0072302C" w:rsidRPr="007230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2302C">
        <w:rPr>
          <w:rFonts w:ascii="Calibri" w:eastAsia="Times New Roman" w:hAnsi="Calibri" w:cs="Calibri"/>
          <w:sz w:val="22"/>
          <w:szCs w:val="22"/>
        </w:rPr>
        <w:t>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выделять при творческом построении композиции листа композиционную доминанту;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составлять формальные композиции на выражение в них движения и статики;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осваивать навыки вариативности в ритмической организации листа;</w:t>
      </w:r>
      <w:r w:rsidRPr="0072302C">
        <w:rPr>
          <w:rFonts w:ascii="Calibri" w:eastAsia="Times New Roman" w:hAnsi="Calibri" w:cs="Calibri"/>
          <w:sz w:val="22"/>
          <w:szCs w:val="22"/>
        </w:rPr>
        <w:br/>
      </w:r>
      <w:r w:rsidRPr="0072302C">
        <w:rPr>
          <w:rFonts w:ascii="Calibri" w:eastAsia="Times New Roman" w:hAnsi="Calibri" w:cs="Calibri"/>
          <w:sz w:val="22"/>
          <w:szCs w:val="22"/>
        </w:rPr>
        <w:lastRenderedPageBreak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роль цвета в конструктивных искусствах;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различать технологию использования цвета в живописи и в конструктивных искусствах;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выражение «цветовой образ»;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применять цвет в графических композициях как акцент или доминанту, объединённые одним стилем;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 xml:space="preserve">определять </w:t>
      </w:r>
      <w:r w:rsidR="0072302C">
        <w:rPr>
          <w:rFonts w:ascii="Times New Roman" w:eastAsia="Times New Roman" w:hAnsi="Times New Roman" w:cs="Times New Roman"/>
          <w:sz w:val="22"/>
          <w:szCs w:val="22"/>
        </w:rPr>
        <w:t xml:space="preserve">шрифт 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как графический рисунок начертания букв, объединённых общим стилем, отвечающий законам художественной композиции;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соотносить особенности стилизации рисунка шрифта и содержание текста; различать «архитектуру»шрифта и особенности шрифтовых гарнитур; иметь опыт творческого воплощения шрифтовой композиции (буквицы);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применять печатное слово, типографскую строку в качестве элементов графической композиции; </w:t>
      </w: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  <w:r w:rsidRPr="0072302C">
        <w:rPr>
          <w:rFonts w:ascii="Calibri" w:eastAsia="Times New Roman" w:hAnsi="Calibri" w:cs="Calibri"/>
          <w:sz w:val="22"/>
          <w:szCs w:val="22"/>
        </w:rPr>
        <w:br/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</w:t>
      </w:r>
    </w:p>
    <w:p w:rsidR="0096306B" w:rsidRPr="0072302C" w:rsidRDefault="0096306B" w:rsidP="0096306B">
      <w:pPr>
        <w:shd w:val="clear" w:color="auto" w:fill="FFFFFF"/>
        <w:spacing w:line="0" w:lineRule="auto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Социальное значение дизайна и архитектуры как среды жизни человека: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96306B" w:rsidRPr="0072302C" w:rsidRDefault="0096306B" w:rsidP="0096306B">
      <w:pPr>
        <w:shd w:val="clear" w:color="auto" w:fill="FFFFFF"/>
        <w:spacing w:line="0" w:lineRule="auto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выполнять построение макета пространственно-объёмной композиции по его чертежу;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представление, как в архитектуре проявляется мировозрение в жизни общества и как изменение архитектуры влияет на характер организации и жизнедеятельности людей;</w:t>
      </w:r>
    </w:p>
    <w:p w:rsidR="0096306B" w:rsidRPr="0072302C" w:rsidRDefault="0096306B" w:rsidP="0096306B">
      <w:pPr>
        <w:shd w:val="clear" w:color="auto" w:fill="FFFFFF"/>
        <w:ind w:left="568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6306B" w:rsidRPr="0072302C" w:rsidRDefault="0096306B" w:rsidP="0096306B">
      <w:pPr>
        <w:shd w:val="clear" w:color="auto" w:fill="FFFFFF"/>
        <w:ind w:left="568" w:right="58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противоречиях в организации современной городской среды и поисках путей их преодоления;</w:t>
      </w:r>
    </w:p>
    <w:p w:rsidR="0096306B" w:rsidRPr="0072302C" w:rsidRDefault="0096306B" w:rsidP="0096306B">
      <w:pPr>
        <w:shd w:val="clear" w:color="auto" w:fill="FFFFFF"/>
        <w:ind w:left="568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96306B" w:rsidRPr="0072302C" w:rsidRDefault="0096306B" w:rsidP="0096306B">
      <w:pPr>
        <w:shd w:val="clear" w:color="auto" w:fill="FFFFFF"/>
        <w:ind w:left="568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6306B" w:rsidRPr="0072302C" w:rsidRDefault="0096306B" w:rsidP="0096306B">
      <w:pPr>
        <w:shd w:val="clear" w:color="auto" w:fill="FFFFFF"/>
        <w:ind w:left="568" w:right="28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опыт творческого проектирования интерьерного пространства для конкретных задач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96306B" w:rsidRPr="0072302C" w:rsidRDefault="0096306B" w:rsidP="0096306B">
      <w:pPr>
        <w:shd w:val="clear" w:color="auto" w:fill="FFFFFF"/>
        <w:ind w:left="568" w:right="44" w:firstLine="180"/>
        <w:jc w:val="both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lastRenderedPageBreak/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6306B" w:rsidRPr="0072302C" w:rsidRDefault="0096306B" w:rsidP="0096306B">
      <w:pPr>
        <w:shd w:val="clear" w:color="auto" w:fill="FFFFFF"/>
        <w:ind w:left="568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Calibri" w:eastAsia="Times New Roman" w:hAnsi="Calibri" w:cs="Calibri"/>
          <w:sz w:val="22"/>
          <w:szCs w:val="22"/>
        </w:rPr>
        <w:t>        </w:t>
      </w:r>
      <w:r w:rsidRPr="0072302C">
        <w:rPr>
          <w:rFonts w:ascii="Times New Roman" w:eastAsia="Times New Roman" w:hAnsi="Times New Roman" w:cs="Times New Roman"/>
          <w:sz w:val="22"/>
          <w:szCs w:val="22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6306B" w:rsidRPr="0072302C" w:rsidRDefault="0096306B" w:rsidP="0096306B">
      <w:pPr>
        <w:shd w:val="clear" w:color="auto" w:fill="FFFFFF"/>
        <w:ind w:left="568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96306B" w:rsidRPr="0072302C" w:rsidRDefault="0096306B" w:rsidP="0096306B">
      <w:pPr>
        <w:shd w:val="clear" w:color="auto" w:fill="FFFFFF"/>
        <w:ind w:left="568" w:firstLine="180"/>
        <w:rPr>
          <w:rFonts w:ascii="Calibri" w:eastAsia="Times New Roman" w:hAnsi="Calibri" w:cs="Calibri"/>
          <w:sz w:val="22"/>
          <w:szCs w:val="22"/>
        </w:rPr>
      </w:pPr>
      <w:r w:rsidRPr="0072302C">
        <w:rPr>
          <w:rFonts w:ascii="Times New Roman" w:eastAsia="Times New Roman" w:hAnsi="Times New Roman" w:cs="Times New Roman"/>
          <w:sz w:val="22"/>
          <w:szCs w:val="22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в повседневном быту.</w:t>
      </w:r>
    </w:p>
    <w:p w:rsidR="0096306B" w:rsidRPr="0072302C" w:rsidRDefault="0096306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6306B" w:rsidRPr="0072302C" w:rsidRDefault="0096306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96306B" w:rsidRPr="0072302C" w:rsidRDefault="0096306B">
      <w:pPr>
        <w:rPr>
          <w:rFonts w:ascii="Times New Roman" w:hAnsi="Times New Roman" w:cs="Times New Roman"/>
          <w:sz w:val="22"/>
          <w:szCs w:val="22"/>
        </w:rPr>
      </w:pPr>
    </w:p>
    <w:p w:rsidR="00521F26" w:rsidRPr="0072302C" w:rsidRDefault="00521F26" w:rsidP="00521F26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72302C">
        <w:rPr>
          <w:rFonts w:ascii="Times New Roman" w:hAnsi="Times New Roman" w:cs="Times New Roman"/>
          <w:b/>
          <w:bCs/>
          <w:i/>
          <w:sz w:val="22"/>
          <w:szCs w:val="22"/>
          <w:shd w:val="clear" w:color="auto" w:fill="FFFFFF"/>
        </w:rPr>
        <w:t>Содержание учебного предмета «Изобразительное искусство»</w:t>
      </w:r>
    </w:p>
    <w:p w:rsidR="007146BD" w:rsidRPr="0072302C" w:rsidRDefault="005D70D0" w:rsidP="007C119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2"/>
          <w:szCs w:val="22"/>
        </w:rPr>
      </w:pPr>
      <w:r w:rsidRPr="0072302C">
        <w:rPr>
          <w:rStyle w:val="c2"/>
          <w:b/>
          <w:bCs/>
          <w:color w:val="000000"/>
          <w:sz w:val="22"/>
          <w:szCs w:val="22"/>
        </w:rPr>
        <w:t>7 класс</w:t>
      </w:r>
    </w:p>
    <w:p w:rsidR="007C119D" w:rsidRPr="0072302C" w:rsidRDefault="00F45251" w:rsidP="007C11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72302C">
        <w:rPr>
          <w:rStyle w:val="c1"/>
          <w:color w:val="000000"/>
          <w:sz w:val="22"/>
          <w:szCs w:val="22"/>
        </w:rPr>
        <w:t xml:space="preserve"> </w:t>
      </w:r>
    </w:p>
    <w:p w:rsidR="00F45251" w:rsidRPr="0072302C" w:rsidRDefault="00F45251" w:rsidP="007C11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F45251" w:rsidRPr="00E87398" w:rsidRDefault="00F45251" w:rsidP="00F45251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</w:t>
      </w:r>
      <w:r w:rsidRPr="00E87398">
        <w:rPr>
          <w:rStyle w:val="c2"/>
          <w:b/>
          <w:bCs/>
          <w:color w:val="000000"/>
          <w:sz w:val="22"/>
          <w:szCs w:val="22"/>
        </w:rPr>
        <w:t>Дизайн и архитектура в жизни человека» (34 часа)</w:t>
      </w:r>
      <w:r w:rsidR="00BF2518" w:rsidRPr="00E87398">
        <w:rPr>
          <w:rStyle w:val="c2"/>
          <w:b/>
          <w:bCs/>
          <w:color w:val="000000"/>
          <w:sz w:val="22"/>
          <w:szCs w:val="22"/>
        </w:rPr>
        <w:t xml:space="preserve"> </w:t>
      </w:r>
    </w:p>
    <w:p w:rsidR="00BF2518" w:rsidRPr="00E87398" w:rsidRDefault="00BF2518" w:rsidP="00BF25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7398">
        <w:rPr>
          <w:rStyle w:val="c1"/>
          <w:b/>
          <w:color w:val="000000"/>
          <w:sz w:val="22"/>
          <w:szCs w:val="22"/>
        </w:rPr>
        <w:t>Художник – дизайн – архитектура. Искусство композиции – основа дизайна и</w:t>
      </w:r>
    </w:p>
    <w:p w:rsidR="00BF2518" w:rsidRPr="00E87398" w:rsidRDefault="0009536C" w:rsidP="00BF25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7398">
        <w:rPr>
          <w:rStyle w:val="c1"/>
          <w:b/>
          <w:color w:val="000000"/>
          <w:sz w:val="22"/>
          <w:szCs w:val="22"/>
        </w:rPr>
        <w:t>архитектуры (9</w:t>
      </w:r>
      <w:r w:rsidR="00BF2518" w:rsidRPr="00E87398">
        <w:rPr>
          <w:rStyle w:val="c1"/>
          <w:b/>
          <w:color w:val="000000"/>
          <w:sz w:val="22"/>
          <w:szCs w:val="22"/>
        </w:rPr>
        <w:t xml:space="preserve"> часов)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Основы композиции в конструктивных искусствах.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 Гармония, контраст и эмоциональная выразительность плоскостной композиции, или «Внесём порядок в хаос!»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Прямые линии и организация пространства.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Цвет – элемент композиционного творчества.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Свободные формы: линии и тоновые пятна.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Буква – строка – текст. Искусство шрифта.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Ког</w:t>
      </w:r>
      <w:r w:rsidR="00204A42" w:rsidRPr="00E87398">
        <w:rPr>
          <w:rStyle w:val="c1"/>
          <w:color w:val="000000"/>
          <w:sz w:val="22"/>
          <w:szCs w:val="22"/>
        </w:rPr>
        <w:t>д</w:t>
      </w:r>
      <w:r w:rsidRPr="00E87398">
        <w:rPr>
          <w:rStyle w:val="c1"/>
          <w:color w:val="000000"/>
          <w:sz w:val="22"/>
          <w:szCs w:val="22"/>
        </w:rPr>
        <w:t>а текст и изображение вместе.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Композиционные основы макетирования в графическом дизайне.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В бескрайнем море книг и журналов. Многообразие форм графического дизайна.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7398">
        <w:rPr>
          <w:rStyle w:val="c1"/>
          <w:b/>
          <w:color w:val="000000"/>
          <w:sz w:val="22"/>
          <w:szCs w:val="22"/>
        </w:rPr>
        <w:t>В мире вещей и зданий. Художественный</w:t>
      </w:r>
      <w:r w:rsidR="00F1768F" w:rsidRPr="00E87398">
        <w:rPr>
          <w:rStyle w:val="c1"/>
          <w:b/>
          <w:color w:val="000000"/>
          <w:sz w:val="22"/>
          <w:szCs w:val="22"/>
        </w:rPr>
        <w:t xml:space="preserve"> язык конструктивных искусств (7</w:t>
      </w:r>
      <w:r w:rsidRPr="00E87398">
        <w:rPr>
          <w:rStyle w:val="c1"/>
          <w:b/>
          <w:color w:val="000000"/>
          <w:sz w:val="22"/>
          <w:szCs w:val="22"/>
        </w:rPr>
        <w:t xml:space="preserve"> часов)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Объект и  пространство. От плоскостного изображения к объёмному макету.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Взаимосвязь объектов в архитектурном макете.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Конструкция: часть и целое.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Здание как сочетание различных объёмов.  Понятие модуля.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Важнейшие  архитектурные элементы здания.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Красота и целесообразность. Вещь как сочетание объёмов и образ времени.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Форма и материал.  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Цвет в архитектуре и дизайне.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Роль цвета в формотворчестве.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7398">
        <w:rPr>
          <w:rStyle w:val="c1"/>
          <w:b/>
          <w:color w:val="000000"/>
          <w:sz w:val="22"/>
          <w:szCs w:val="22"/>
        </w:rPr>
        <w:t>Город и человек. Социальное значение дизайна и а</w:t>
      </w:r>
      <w:r w:rsidR="00EC76C0" w:rsidRPr="00E87398">
        <w:rPr>
          <w:rStyle w:val="c1"/>
          <w:b/>
          <w:color w:val="000000"/>
          <w:sz w:val="22"/>
          <w:szCs w:val="22"/>
        </w:rPr>
        <w:t>рхитектуры в жизни человека  (10</w:t>
      </w:r>
      <w:r w:rsidRPr="00E87398">
        <w:rPr>
          <w:rStyle w:val="c1"/>
          <w:b/>
          <w:color w:val="000000"/>
          <w:sz w:val="22"/>
          <w:szCs w:val="22"/>
        </w:rPr>
        <w:t xml:space="preserve"> часов)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Город сквозь времена и страны.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Образы материальной культуры прошлого.  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Город сегодня и завтра. Пути развития современной архитектуры и дизайна.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Живое пространство города. Город, микрорайон, улица.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Вещь в городе и дома. Городской дизайн.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Интерьер и вещь в доме. Дизайн пространственно-вещной среды интерьера.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Природа и архитектура. Организация архитектурно-ландшафтного пространства.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Ты – архитектор!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Замысел архитектурного проекта и его осуществление.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87398">
        <w:rPr>
          <w:rStyle w:val="c1"/>
          <w:b/>
          <w:color w:val="000000"/>
          <w:sz w:val="22"/>
          <w:szCs w:val="22"/>
        </w:rPr>
        <w:t xml:space="preserve">Человек в зеркале дизайна и архитектуры. Образ жизни и </w:t>
      </w:r>
      <w:r w:rsidR="00201875" w:rsidRPr="00E87398">
        <w:rPr>
          <w:rStyle w:val="c1"/>
          <w:b/>
          <w:color w:val="000000"/>
          <w:sz w:val="22"/>
          <w:szCs w:val="22"/>
        </w:rPr>
        <w:t>индивидуальное проектирование (8</w:t>
      </w:r>
      <w:r w:rsidRPr="00E87398">
        <w:rPr>
          <w:rStyle w:val="c1"/>
          <w:b/>
          <w:color w:val="000000"/>
          <w:sz w:val="22"/>
          <w:szCs w:val="22"/>
        </w:rPr>
        <w:t xml:space="preserve"> часов)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Мой дом – мой образ жизни. Скажи мне, как ты живешь, и я скажу, какой у тебя дом.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Интерьер, который мы создаём.</w:t>
      </w:r>
    </w:p>
    <w:p w:rsidR="00F45251" w:rsidRPr="00E87398" w:rsidRDefault="00120EDB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lastRenderedPageBreak/>
        <w:t>Пугало в огороде, или. ..</w:t>
      </w:r>
      <w:r w:rsidR="00F45251" w:rsidRPr="00E87398">
        <w:rPr>
          <w:rStyle w:val="c1"/>
          <w:color w:val="000000"/>
          <w:sz w:val="22"/>
          <w:szCs w:val="22"/>
        </w:rPr>
        <w:t>Под шепот фонтанных струй.  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Мода, культура и ты.</w:t>
      </w:r>
      <w:r w:rsidR="00BF2518" w:rsidRPr="00E87398">
        <w:rPr>
          <w:rStyle w:val="c1"/>
          <w:color w:val="000000"/>
          <w:sz w:val="22"/>
          <w:szCs w:val="22"/>
        </w:rPr>
        <w:t xml:space="preserve"> </w:t>
      </w:r>
      <w:r w:rsidRPr="00E87398">
        <w:rPr>
          <w:rStyle w:val="c1"/>
          <w:color w:val="000000"/>
          <w:sz w:val="22"/>
          <w:szCs w:val="22"/>
        </w:rPr>
        <w:t>Композиционно-конструктивные принципы дизайна одежды.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Встречают по одёжке.</w:t>
      </w:r>
    </w:p>
    <w:p w:rsidR="00F45251" w:rsidRPr="00E87398" w:rsidRDefault="00F45251" w:rsidP="00F4525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Автопортрет на каждый день.</w:t>
      </w:r>
    </w:p>
    <w:p w:rsidR="004504C5" w:rsidRPr="00E87398" w:rsidRDefault="00F45251" w:rsidP="00EE7C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E87398">
        <w:rPr>
          <w:rStyle w:val="c1"/>
          <w:color w:val="000000"/>
          <w:sz w:val="22"/>
          <w:szCs w:val="22"/>
        </w:rPr>
        <w:t>Моделируя себя – моделируешь мир</w:t>
      </w:r>
      <w:r w:rsidR="00EE7CB0" w:rsidRPr="00E87398">
        <w:rPr>
          <w:rStyle w:val="c1"/>
          <w:color w:val="000000"/>
          <w:sz w:val="22"/>
          <w:szCs w:val="22"/>
        </w:rPr>
        <w:t xml:space="preserve"> </w:t>
      </w:r>
    </w:p>
    <w:p w:rsidR="00EE7CB0" w:rsidRPr="00E87398" w:rsidRDefault="00EE7CB0" w:rsidP="00EE7CB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</w:p>
    <w:p w:rsidR="00EE7CB0" w:rsidRPr="00E87398" w:rsidRDefault="00EE7CB0" w:rsidP="00EE7CB0">
      <w:pPr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b/>
          <w:sz w:val="22"/>
          <w:szCs w:val="22"/>
        </w:rPr>
        <w:t>Тематическое планирование по ИЗО 7 класс</w:t>
      </w:r>
      <w:r w:rsidRPr="00E873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87398">
        <w:rPr>
          <w:rFonts w:ascii="Times New Roman" w:eastAsia="Times New Roman" w:hAnsi="Times New Roman" w:cs="Times New Roman"/>
          <w:b/>
          <w:sz w:val="22"/>
          <w:szCs w:val="22"/>
        </w:rPr>
        <w:t>с определением основных  видов учебной деятельности учащихся-(34 ч)</w:t>
      </w:r>
    </w:p>
    <w:p w:rsidR="00EE7CB0" w:rsidRPr="00E87398" w:rsidRDefault="00EE7CB0" w:rsidP="00EE7CB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102"/>
        <w:gridCol w:w="1576"/>
        <w:gridCol w:w="3713"/>
        <w:gridCol w:w="34"/>
        <w:gridCol w:w="32"/>
        <w:gridCol w:w="61"/>
        <w:gridCol w:w="36"/>
        <w:gridCol w:w="22"/>
        <w:gridCol w:w="11"/>
        <w:gridCol w:w="16"/>
        <w:gridCol w:w="17"/>
      </w:tblGrid>
      <w:tr w:rsidR="004504C5" w:rsidRPr="00E87398" w:rsidTr="004504C5">
        <w:trPr>
          <w:trHeight w:val="10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  <w:b/>
              </w:rPr>
            </w:pPr>
            <w:bookmarkStart w:id="1" w:name="b0a65f33043fa9bb5e5f22a81021449f40640515"/>
            <w:bookmarkEnd w:id="1"/>
            <w:r w:rsidRPr="00E8739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  <w:b/>
              </w:rPr>
            </w:pPr>
            <w:r w:rsidRPr="00E8739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  <w:b/>
              </w:rPr>
            </w:pPr>
            <w:r w:rsidRPr="00E8739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  <w:b/>
              </w:rPr>
            </w:pPr>
            <w:r w:rsidRPr="00E8739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Характеристика основных видов деятельности учащихся </w:t>
            </w:r>
          </w:p>
        </w:tc>
      </w:tr>
      <w:tr w:rsidR="004504C5" w:rsidRPr="00E87398" w:rsidTr="004504C5">
        <w:trPr>
          <w:trHeight w:val="4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 w:rsidP="004504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87398">
              <w:rPr>
                <w:rStyle w:val="c1"/>
                <w:b/>
                <w:color w:val="000000"/>
                <w:sz w:val="22"/>
                <w:szCs w:val="22"/>
              </w:rPr>
              <w:t>Художник – дизайн – архитектура. Искусство композиции – основа дизайна и</w:t>
            </w:r>
          </w:p>
          <w:p w:rsidR="004504C5" w:rsidRPr="00E87398" w:rsidRDefault="004504C5" w:rsidP="004504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87398">
              <w:rPr>
                <w:rStyle w:val="c1"/>
                <w:b/>
                <w:color w:val="000000"/>
                <w:sz w:val="22"/>
                <w:szCs w:val="22"/>
              </w:rPr>
              <w:t>архитектуры (8 часов)</w:t>
            </w:r>
          </w:p>
          <w:p w:rsidR="003F1B68" w:rsidRPr="00E87398" w:rsidRDefault="003F1B68" w:rsidP="003012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301241" w:rsidRPr="00E87398" w:rsidRDefault="00301241" w:rsidP="003012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Архитектура и дизайн – конструктивные искусства в ряду пространственных искусств. Мир, который создает человек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4504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F1B68" w:rsidRPr="00E87398" w:rsidRDefault="003F1B68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Находить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окружающем рукотворном мире примеры плоскостных и объемно-пространственных композиций.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Выбирать способы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Добиваться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эмоциональной выразительности (в практической работе), применяя композиционную доминанту и ритмическое расположение элементов.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 и передавать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в учебных работах движение, статику и композиционный ритм.</w:t>
            </w:r>
          </w:p>
        </w:tc>
      </w:tr>
      <w:tr w:rsidR="004504C5" w:rsidRPr="00E87398" w:rsidTr="004504C5">
        <w:trPr>
          <w:trHeight w:val="28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36C" w:rsidRPr="00E87398" w:rsidRDefault="0009536C" w:rsidP="00095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Основы композиции в конструктивных искусствах.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Добиваться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эмоциональной выразительности (в практической работе), применяя композиционную доминанту и ритмическое расположение элементов.</w:t>
            </w:r>
          </w:p>
          <w:p w:rsidR="004504C5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 и передавать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в учебных работах движение, статику и композиционный ритм.</w:t>
            </w:r>
          </w:p>
        </w:tc>
      </w:tr>
      <w:tr w:rsidR="004504C5" w:rsidRPr="00E87398" w:rsidTr="004504C5">
        <w:trPr>
          <w:trHeight w:val="28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36C" w:rsidRPr="00E87398" w:rsidRDefault="0009536C" w:rsidP="0009536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 Гармония, контраст и эмоциональная выразительность плоскостной композиции, или «Внесём порядок в хаос!»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образно-информационную цельность синтеза изображения в плакате и рекламе.</w:t>
            </w:r>
          </w:p>
          <w:p w:rsidR="004504C5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творческую работу в материале.</w:t>
            </w:r>
          </w:p>
        </w:tc>
      </w:tr>
      <w:tr w:rsidR="004504C5" w:rsidRPr="00E87398" w:rsidTr="004504C5">
        <w:trPr>
          <w:trHeight w:val="16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931" w:rsidRPr="00E87398" w:rsidRDefault="00F04931" w:rsidP="00F0493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Прямые линии и организация пространства.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 и объяснять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, какова роль прямых линий в организации пространства.</w:t>
            </w:r>
          </w:p>
          <w:p w:rsidR="004504C5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</w:tr>
      <w:tr w:rsidR="004504C5" w:rsidRPr="00E87398" w:rsidTr="004504C5">
        <w:trPr>
          <w:trHeight w:val="14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D97" w:rsidRPr="00E87398" w:rsidRDefault="00884D97" w:rsidP="00884D9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Цвет – элемент композиционного творчества.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роль цвета в конструктивных искусствах.</w:t>
            </w:r>
          </w:p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Различать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технологию использования цвета в живописи и в конструктивных искусствах.</w:t>
            </w:r>
          </w:p>
          <w:p w:rsidR="004504C5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Применять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цвет в графических композициях как акцент или доминанту.</w:t>
            </w:r>
          </w:p>
        </w:tc>
      </w:tr>
      <w:tr w:rsidR="004504C5" w:rsidRPr="00E87398" w:rsidTr="004504C5">
        <w:trPr>
          <w:trHeight w:val="152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A44" w:rsidRPr="00E87398" w:rsidRDefault="00040A44" w:rsidP="00040A4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Свободные формы: линии и тоновые пятна.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</w:tr>
      <w:tr w:rsidR="004504C5" w:rsidRPr="00E87398" w:rsidTr="004504C5">
        <w:trPr>
          <w:trHeight w:val="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4A42" w:rsidRPr="00E87398" w:rsidRDefault="00204A42" w:rsidP="00204A4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Буква – строка – текст. Искусство шрифта.</w:t>
            </w:r>
          </w:p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букву как исторически сложившееся обозначение звука.</w:t>
            </w:r>
          </w:p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Различать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«архитектуру* шрифта и</w:t>
            </w:r>
          </w:p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шрифтовых гарнитур.</w:t>
            </w:r>
          </w:p>
          <w:p w:rsidR="00494679" w:rsidRPr="00E87398" w:rsidRDefault="00494679" w:rsidP="0049467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Применять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печатное слово, типографскую строку в качестве элементов графической композиции. </w:t>
            </w:r>
          </w:p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504C5" w:rsidRPr="00E87398" w:rsidTr="004504C5">
        <w:trPr>
          <w:gridAfter w:val="1"/>
          <w:wAfter w:w="17" w:type="dxa"/>
          <w:trHeight w:val="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494679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-9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4679" w:rsidRPr="00E87398" w:rsidRDefault="00494679" w:rsidP="004946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Когда текст и изображение вместе. Композиционные основы макетирования в графическом дизайне.</w:t>
            </w:r>
          </w:p>
          <w:p w:rsidR="00494679" w:rsidRPr="00E87398" w:rsidRDefault="00494679" w:rsidP="004946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494679" w:rsidRPr="00E87398" w:rsidRDefault="00494679" w:rsidP="004946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E87398">
              <w:rPr>
                <w:rStyle w:val="c1"/>
                <w:color w:val="000000"/>
                <w:sz w:val="22"/>
                <w:szCs w:val="22"/>
              </w:rPr>
              <w:t>В бескрайнем море книг и журналов. Многообразие форм графического дизайна.</w:t>
            </w:r>
          </w:p>
          <w:p w:rsidR="004504C5" w:rsidRPr="00E87398" w:rsidRDefault="004504C5" w:rsidP="00204A4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94679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элементы, составляющие конструкцию и художественное оформление книги, журнала.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Выбирать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различные способы компоновки книжного и журнального разворота.</w:t>
            </w:r>
          </w:p>
          <w:p w:rsidR="004504C5" w:rsidRPr="00E87398" w:rsidRDefault="004504C5">
            <w:pPr>
              <w:spacing w:line="60" w:lineRule="atLeast"/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практическую творческую работу в материале.</w:t>
            </w:r>
          </w:p>
        </w:tc>
      </w:tr>
      <w:tr w:rsidR="004504C5" w:rsidRPr="00E87398" w:rsidTr="004504C5">
        <w:trPr>
          <w:gridAfter w:val="1"/>
          <w:wAfter w:w="17" w:type="dxa"/>
          <w:trHeight w:val="12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B27D58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 мире вещей и зданий. Художественный язык конструктивных искусств</w:t>
            </w:r>
            <w:r w:rsidR="00B27D58"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-7ч</w:t>
            </w:r>
          </w:p>
          <w:p w:rsidR="00B27D58" w:rsidRPr="00E87398" w:rsidRDefault="004504C5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Объект и пространство.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От плоскостного изображения к объемному макету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Взаимосвязь объектов в архитектурном макете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7D58" w:rsidRPr="00E87398" w:rsidRDefault="00B27D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B27D58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Развивать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пространственное воображение.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плоскостную композицию как возможное схематическое изображение объемов при взгляде на них сверху.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чертеж как плоскостное изображение объемов, когда точка — вертикаль, круг — цилиндр, шар и т. д.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Применять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создаваемых пространственных композициях доминантный объект и вспомогательные соединительные элементы.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Анализировать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композицию объемов, составляющих общий облик, образ 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современной постройки.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взаимное влияние объемов и их сочетаний на образный характер постройки.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взаимосвязь выразительности и целесообразности конструкции.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Овладевать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способами обозначения на макете рельефа местности и природных объектов.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макете фактуру плоскостей фасадов для поиска композиционной выразительности.</w:t>
            </w:r>
          </w:p>
        </w:tc>
      </w:tr>
      <w:tr w:rsidR="004504C5" w:rsidRPr="00E87398" w:rsidTr="004504C5">
        <w:trPr>
          <w:gridAfter w:val="1"/>
          <w:wAfter w:w="17" w:type="dxa"/>
          <w:trHeight w:val="7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E2581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Конструкция: часть и целое.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Здание как сочетание различных объемов. Понятие модуля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структуру различных типов зданий, выявлять горизонтальные, вертикальные, наклонные элементы, входящие в них.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Применять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модульные элементы в создании эскизного макета дома.</w:t>
            </w:r>
          </w:p>
        </w:tc>
      </w:tr>
      <w:tr w:rsidR="004504C5" w:rsidRPr="00E87398" w:rsidTr="004504C5">
        <w:trPr>
          <w:gridAfter w:val="2"/>
          <w:wAfter w:w="33" w:type="dxa"/>
          <w:trHeight w:val="8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E2581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Важнейшие архитектурные элементы здания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Иметь представление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рассказывать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 главных архитектурных элементах здания, их изменениях в процессе исторического развития.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разнообразные творческие работы (фантазийные конструкции) в материале.</w:t>
            </w:r>
          </w:p>
        </w:tc>
      </w:tr>
      <w:tr w:rsidR="004504C5" w:rsidRPr="00E87398" w:rsidTr="004504C5">
        <w:trPr>
          <w:gridAfter w:val="2"/>
          <w:wAfter w:w="33" w:type="dxa"/>
          <w:trHeight w:val="23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5E5E61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Красота и целесообразность.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Вещь как сочетание объемов и образ времени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и различное во внешнем облике вещи и здания,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уметь выявлять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сочетание объемов, образующих форму вещи.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дизайн вещи одновременно как искусство и как социальное проектирование,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уметь 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это.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Определять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вещь как объект, несущий отпечаток дня сегодняшнего и вчерашнего.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работы в материале.</w:t>
            </w:r>
          </w:p>
        </w:tc>
      </w:tr>
      <w:tr w:rsidR="004504C5" w:rsidRPr="00E87398" w:rsidTr="00DE4518">
        <w:trPr>
          <w:gridAfter w:val="3"/>
          <w:wAfter w:w="44" w:type="dxa"/>
          <w:trHeight w:val="218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5E5E61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и материал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объяснять,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чем заключается взаимосвязь формы и материала.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Развивать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творческое воображение,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новые фантазийные или утилитарные функции для старых вещей.</w:t>
            </w:r>
          </w:p>
        </w:tc>
      </w:tr>
      <w:tr w:rsidR="004504C5" w:rsidRPr="00E87398" w:rsidTr="004504C5">
        <w:trPr>
          <w:gridAfter w:val="3"/>
          <w:wAfter w:w="44" w:type="dxa"/>
          <w:trHeight w:val="7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5E5E61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Цвет в архитектуре и дизайне. Роль цвета в формотворчестве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Получать представления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цвета в живописи, дизайне, архитектуре.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Выполнять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коллективную творческую работу по теме.</w:t>
            </w:r>
          </w:p>
        </w:tc>
      </w:tr>
      <w:tr w:rsidR="004504C5" w:rsidRPr="00E87398" w:rsidTr="004504C5">
        <w:trPr>
          <w:gridAfter w:val="4"/>
          <w:wAfter w:w="66" w:type="dxa"/>
          <w:trHeight w:val="5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46DA" w:rsidRPr="00E87398" w:rsidRDefault="003A46DA" w:rsidP="003A46D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87398">
              <w:rPr>
                <w:rStyle w:val="c1"/>
                <w:b/>
                <w:color w:val="000000"/>
                <w:sz w:val="22"/>
                <w:szCs w:val="22"/>
              </w:rPr>
              <w:t>Город и человек. Социальное значение дизайна и архитектуры в жизни человека -10 часов</w:t>
            </w: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Город сквозь времена и страны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Образы материальной культуры прошлого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B4F67" w:rsidRPr="00E87398" w:rsidRDefault="00EB4F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Иметь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общее представление и рассказывать об особенностях архитектурных художественных стилей разных эпох.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архитектурно-пространственной композиционной доминанты во внешнем облике города.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Создать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 образ материальной культуры прошлого в собственной творческой работе.</w:t>
            </w:r>
          </w:p>
        </w:tc>
      </w:tr>
      <w:tr w:rsidR="004504C5" w:rsidRPr="00E87398" w:rsidTr="004504C5">
        <w:trPr>
          <w:gridAfter w:val="4"/>
          <w:wAfter w:w="66" w:type="dxa"/>
          <w:trHeight w:val="6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A46DA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Город сегодня и завтра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Пути развития современной архитектуры и дизайн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преемственности в искусстве архитектуры 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искать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собственный способ «примирения» прошлого и настоящего в процессе реконструкции городов.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Выполнять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материале разнохарактерные практические творческие работы.</w:t>
            </w:r>
          </w:p>
        </w:tc>
      </w:tr>
      <w:tr w:rsidR="004504C5" w:rsidRPr="00E87398" w:rsidTr="004504C5">
        <w:trPr>
          <w:gridAfter w:val="4"/>
          <w:wAfter w:w="66" w:type="dxa"/>
          <w:trHeight w:val="7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A46DA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Живое пространство города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Город, микрорайон, улица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Рассматривать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планировку города как способ оптимальной организации образа жизни людей.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творческие работы,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развивать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чувство композиции.</w:t>
            </w:r>
          </w:p>
        </w:tc>
      </w:tr>
      <w:tr w:rsidR="004504C5" w:rsidRPr="00E87398" w:rsidTr="004504C5">
        <w:trPr>
          <w:gridAfter w:val="5"/>
          <w:wAfter w:w="102" w:type="dxa"/>
          <w:trHeight w:val="7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A46DA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Вещь в городе и дома.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Городской дизайн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F7E82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Иметь представление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 историчности интерьеров прошлого.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творческие работы в техниках коллажа, дизайн- проектов.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Проявлять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творческую фантазию, выдумку, находчивость, умение адекватно оценивать ситуацию в процессе работы.</w:t>
            </w:r>
          </w:p>
        </w:tc>
      </w:tr>
      <w:tr w:rsidR="004504C5" w:rsidRPr="00E87398" w:rsidTr="004504C5">
        <w:trPr>
          <w:gridAfter w:val="6"/>
          <w:wAfter w:w="163" w:type="dxa"/>
          <w:trHeight w:val="68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C02C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Интерьер и вещь в доме. Дизайн пространственно-вещной среды интерьера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F7E82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Учиться 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практические творческие работы с опорой на собственное 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чувство композиции и стиля, а также на умение владеть различными художественными материалами.</w:t>
            </w:r>
          </w:p>
        </w:tc>
      </w:tr>
      <w:tr w:rsidR="004504C5" w:rsidRPr="00E87398" w:rsidTr="004504C5">
        <w:trPr>
          <w:gridAfter w:val="7"/>
          <w:wAfter w:w="195" w:type="dxa"/>
          <w:trHeight w:val="6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C02C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7-8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 w:rsidP="00505813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Природа</w:t>
            </w:r>
            <w:r w:rsidR="00505813"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и 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архитектура.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архитектурно- ландшафтного пространства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F7E82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эстетическое и экологическое взаимное сосуществование природы и архитектуры.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Приобретать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представление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 традициях ландшафтно-парковой архитектуры.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старые и осваивать новые приемы работы с бумагой, природными материалами в процессе макетирования архитектурно-ландшафтных объектов(лес , водоем, дорога ит.д.)</w:t>
            </w:r>
          </w:p>
        </w:tc>
      </w:tr>
      <w:tr w:rsidR="004504C5" w:rsidRPr="00E87398" w:rsidTr="004504C5">
        <w:trPr>
          <w:gridAfter w:val="8"/>
          <w:wAfter w:w="229" w:type="dxa"/>
          <w:trHeight w:val="6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C02C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Ты — архитектор.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Замысел архитектурного проекта и его осуществление.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9C02C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Совершенствовать навыки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коллективной работы над объемно-пространственной композицией.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Развивать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реализовывать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макете свое чувство красоты, а также художественную фантазию в сочетании с архитектурно-смысловой логикой.</w:t>
            </w:r>
          </w:p>
        </w:tc>
      </w:tr>
      <w:tr w:rsidR="004504C5" w:rsidRPr="00E87398" w:rsidTr="004504C5">
        <w:trPr>
          <w:gridAfter w:val="8"/>
          <w:wAfter w:w="229" w:type="dxa"/>
          <w:trHeight w:val="4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504C5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44C" w:rsidRPr="00E87398" w:rsidRDefault="00AA344C" w:rsidP="00AA344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E87398">
              <w:rPr>
                <w:rStyle w:val="c1"/>
                <w:b/>
                <w:color w:val="000000"/>
                <w:sz w:val="22"/>
                <w:szCs w:val="22"/>
              </w:rPr>
              <w:t>Человек в зеркале дизайна и архитектуры. Образ жизни и индивидуальное проектирование-8 часов</w:t>
            </w:r>
          </w:p>
          <w:p w:rsidR="006423DD" w:rsidRPr="00E87398" w:rsidRDefault="006423D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Мой дом — мой образ жизни.</w:t>
            </w:r>
            <w:r w:rsidRPr="00E873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Скажи мне, как ты живешь, и я скажу, какой у тебя дом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</w:p>
          <w:p w:rsidR="006423DD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</w:p>
          <w:p w:rsidR="006423DD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</w:p>
          <w:p w:rsidR="006423DD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</w:p>
          <w:p w:rsidR="006423DD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</w:p>
          <w:p w:rsidR="006423DD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Осуществлять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собственном архитектурно-дизайнерском проекте как реальные, так и фантазийные представления о своем будущем жилище.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Учитывать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проекте инженерно-бытовые и санитарно-технические задачи.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Проявлять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знание законов композиции и умение владеть художественными материалами</w:t>
            </w:r>
          </w:p>
        </w:tc>
      </w:tr>
      <w:tr w:rsidR="004504C5" w:rsidRPr="00E87398" w:rsidTr="004504C5">
        <w:trPr>
          <w:gridAfter w:val="8"/>
          <w:wAfter w:w="229" w:type="dxa"/>
          <w:trHeight w:val="9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3B0049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Интерьер, который мы создаем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3B0049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 зонирования помещения и уметь найти способ зонирования.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Отражать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</w:tr>
      <w:tr w:rsidR="004504C5" w:rsidRPr="00E87398" w:rsidTr="004504C5">
        <w:trPr>
          <w:gridAfter w:val="8"/>
          <w:wAfter w:w="229" w:type="dxa"/>
          <w:trHeight w:val="66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3B0049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-5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Пугало в огороде, или ... под шепот фонтанных струй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Мода, культура и ты.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Композиционно-конструктивные принципы дизайна одежды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6423DD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 различных вариантах планировки дачной территории.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Совершенствовать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приемы работы с различными материалами в процессе создания проекта садового участка.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Применять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навыки сочинения объемно-пространственной композиции в формировании букета по принципам икебаны.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Приобретать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представление о технологии создания одежды.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как применять законы 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композиции в процессе создания одежды (силуэт, линия, фасон),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эти законы на практике.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Осознавать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двуединую природу моды как нового эстетического направления и как способа манипулирования массовым сознанием</w:t>
            </w:r>
          </w:p>
        </w:tc>
      </w:tr>
      <w:tr w:rsidR="004504C5" w:rsidRPr="00E87398" w:rsidTr="004504C5">
        <w:trPr>
          <w:gridAfter w:val="8"/>
          <w:wAfter w:w="229" w:type="dxa"/>
          <w:trHeight w:val="74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B459DC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6-7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Встречают по одежке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B459DC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Использовать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графические </w:t>
            </w:r>
            <w:r w:rsidR="003A6CC9"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навыки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технологии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выполнения коллажа в процессе создания эскизов молодежных комплектов одежды.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творческие работы,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проявлять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фантазию, воображение, чувство композиции, умение выбирать материалы.</w:t>
            </w:r>
          </w:p>
        </w:tc>
      </w:tr>
      <w:tr w:rsidR="004504C5" w:rsidRPr="00E87398" w:rsidTr="004504C5">
        <w:trPr>
          <w:gridAfter w:val="8"/>
          <w:wAfter w:w="229" w:type="dxa"/>
          <w:trHeight w:val="2800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B459DC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Автопортрет на каждый день</w:t>
            </w:r>
            <w:r w:rsidR="00B459DC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. Моделируя себя</w:t>
            </w:r>
            <w:r w:rsidR="00E9298E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459DC"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-моделируешь мир.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объяснять,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в чем разница между творческими задачами, стоящими перед гримером и перед визажистом.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Ориентироватьс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я в технологии нанесения и снятия бытового и театрального грима.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Уметь воспринимать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и </w:t>
            </w: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понимать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макияж и прическу как единое композиционное целое.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Вырабатывать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четкое ощущение эстетических и этических границ применения макияжа и стилистики прически в повседневном быту.</w:t>
            </w:r>
          </w:p>
          <w:p w:rsidR="004504C5" w:rsidRPr="00E87398" w:rsidRDefault="004504C5">
            <w:pPr>
              <w:jc w:val="both"/>
              <w:rPr>
                <w:rFonts w:ascii="Calibri" w:eastAsia="Times New Roman" w:hAnsi="Calibri" w:cs="Calibri"/>
              </w:rPr>
            </w:pPr>
            <w:r w:rsidRPr="00E8739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Создавать </w:t>
            </w:r>
            <w:r w:rsidRPr="00E87398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практические творческие работы в материале.</w:t>
            </w:r>
          </w:p>
        </w:tc>
      </w:tr>
    </w:tbl>
    <w:p w:rsidR="000B34CC" w:rsidRPr="00E87398" w:rsidRDefault="000B34CC" w:rsidP="004504C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34CC" w:rsidRPr="00E87398" w:rsidRDefault="000B34CC" w:rsidP="004504C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13D14" w:rsidRPr="00E87398" w:rsidRDefault="00913D14" w:rsidP="00E8739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b/>
          <w:bCs/>
          <w:sz w:val="22"/>
          <w:szCs w:val="22"/>
        </w:rPr>
        <w:t>УЧЕБНО-МЕТОДИЧЕСКОЕ ОБЕСПЕЧЕНИЕ ОБРАЗОВАТЕЛЬНОГО ПРОЦЕССА</w:t>
      </w:r>
    </w:p>
    <w:p w:rsidR="00217997" w:rsidRPr="00E87398" w:rsidRDefault="00217997" w:rsidP="00217997">
      <w:pPr>
        <w:numPr>
          <w:ilvl w:val="0"/>
          <w:numId w:val="1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  <w:shd w:val="clear" w:color="auto" w:fill="F7FDF7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r w:rsidRPr="00E87398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b/>
          <w:bCs/>
          <w:sz w:val="22"/>
          <w:szCs w:val="22"/>
        </w:rPr>
        <w:t>МЕТОДИЧЕСКИЕ МАТЕРИАЛЫ ДЛЯ УЧИТЕЛЯ</w:t>
      </w: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ЦИФРОВЫЕ ОБРАЗОВАТЕЛЬНЫЕ РЕСУРСЫ И РЕСУРСЫ СЕТИ ИНТЕРНЕТ</w:t>
      </w:r>
    </w:p>
    <w:p w:rsidR="00217997" w:rsidRPr="00E87398" w:rsidRDefault="00217997" w:rsidP="00217997">
      <w:pPr>
        <w:numPr>
          <w:ilvl w:val="0"/>
          <w:numId w:val="1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Единая коллекция цифровых образовательных ресурсов: </w:t>
      </w:r>
      <w:hyperlink r:id="rId7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http://school-collection.edu.ru/</w:t>
        </w:r>
      </w:hyperlink>
    </w:p>
    <w:p w:rsidR="00217997" w:rsidRPr="00E87398" w:rsidRDefault="00217997" w:rsidP="00217997">
      <w:pPr>
        <w:numPr>
          <w:ilvl w:val="0"/>
          <w:numId w:val="1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Фестиваль педагогических идей : </w:t>
      </w:r>
      <w:hyperlink r:id="rId8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https://urok.1sept.ru/</w:t>
        </w:r>
      </w:hyperlink>
      <w:r w:rsidRPr="00E87398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17997" w:rsidRPr="00E87398" w:rsidRDefault="00217997" w:rsidP="00217997">
      <w:pPr>
        <w:numPr>
          <w:ilvl w:val="0"/>
          <w:numId w:val="1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Открытый класс. Сетевые образовательные сообщества:https://multiurok.ru/blog/sietievyie-obrazovatiel-nyie-soobshchiestva-otkrytyi-klass.</w:t>
      </w:r>
    </w:p>
    <w:p w:rsidR="00217997" w:rsidRPr="00E87398" w:rsidRDefault="00217997" w:rsidP="00217997">
      <w:pPr>
        <w:numPr>
          <w:ilvl w:val="0"/>
          <w:numId w:val="1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Официальный ресурс для учителей, детей и родителей: </w:t>
      </w:r>
      <w:hyperlink r:id="rId9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https://rosuchebnik.ru/material/40-saytov-kotorye-oblegchat-rabotu-uchitelya/</w:t>
        </w:r>
      </w:hyperlink>
      <w:r w:rsidRPr="00E87398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17997" w:rsidRPr="00E87398" w:rsidRDefault="00217997" w:rsidP="00217997">
      <w:pPr>
        <w:numPr>
          <w:ilvl w:val="0"/>
          <w:numId w:val="1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Российская электронная школа: </w:t>
      </w:r>
      <w:hyperlink r:id="rId10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https://resh.edu.ru/</w:t>
        </w:r>
      </w:hyperlink>
      <w:r w:rsidRPr="00E87398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17997" w:rsidRPr="00E87398" w:rsidRDefault="00217997" w:rsidP="00217997">
      <w:pPr>
        <w:numPr>
          <w:ilvl w:val="0"/>
          <w:numId w:val="1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Фоксфорд </w:t>
      </w:r>
      <w:hyperlink r:id="rId11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https://foxford.ru/#</w:t>
        </w:r>
      </w:hyperlink>
      <w:r w:rsidRPr="00E87398">
        <w:rPr>
          <w:rFonts w:ascii="Times New Roman" w:eastAsia="Times New Roman" w:hAnsi="Times New Roman" w:cs="Times New Roman"/>
          <w:sz w:val="22"/>
          <w:szCs w:val="22"/>
        </w:rPr>
        <w:t>!</w:t>
      </w:r>
    </w:p>
    <w:p w:rsidR="00217997" w:rsidRPr="00E87398" w:rsidRDefault="00217997" w:rsidP="00217997">
      <w:pPr>
        <w:numPr>
          <w:ilvl w:val="0"/>
          <w:numId w:val="1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Виртуальная экскурсия: мини-экскурсий </w:t>
      </w:r>
      <w:hyperlink r:id="rId12" w:history="1">
        <w:r w:rsidRPr="00E8739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http://www.museum-arms.ru/</w:t>
        </w:r>
      </w:hyperlink>
      <w:r w:rsidRPr="00E87398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center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МАТЕРИАЛЬНО-ТЕХНИЧЕСКОЕ ОБЕСПЕЧЕНИЕ ОБРАЗОВАТЕЛЬНОГО ПРОЦЕССА</w:t>
      </w: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УЧЕБНОЕ ОБОРУДОВАНИЕ</w:t>
      </w: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E87398">
        <w:rPr>
          <w:rFonts w:ascii="Times New Roman" w:eastAsia="Times New Roman" w:hAnsi="Times New Roman" w:cs="Times New Roman"/>
          <w:sz w:val="22"/>
          <w:szCs w:val="22"/>
        </w:rPr>
        <w:t>Классная доска для демонстрации учебного материала,  персональный компьютер, мультимедийный проектор , экран, колонки.</w:t>
      </w:r>
    </w:p>
    <w:p w:rsidR="00217997" w:rsidRPr="00E87398" w:rsidRDefault="00217997" w:rsidP="00217997">
      <w:pPr>
        <w:shd w:val="clear" w:color="auto" w:fill="FFFFFF"/>
        <w:ind w:left="168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34CC" w:rsidRPr="00E87398" w:rsidRDefault="000B34CC" w:rsidP="004504C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B34CC" w:rsidRPr="00E87398" w:rsidSect="0037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6864"/>
    <w:multiLevelType w:val="multilevel"/>
    <w:tmpl w:val="0ED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51DC2"/>
    <w:multiLevelType w:val="multilevel"/>
    <w:tmpl w:val="95BE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D0BD0"/>
    <w:multiLevelType w:val="multilevel"/>
    <w:tmpl w:val="ADC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D21C3"/>
    <w:multiLevelType w:val="multilevel"/>
    <w:tmpl w:val="C48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97019"/>
    <w:multiLevelType w:val="multilevel"/>
    <w:tmpl w:val="6D7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24343"/>
    <w:multiLevelType w:val="hybridMultilevel"/>
    <w:tmpl w:val="368A9536"/>
    <w:lvl w:ilvl="0" w:tplc="A18264D2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4F00DD0"/>
    <w:multiLevelType w:val="multilevel"/>
    <w:tmpl w:val="3F4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46CB6"/>
    <w:multiLevelType w:val="hybridMultilevel"/>
    <w:tmpl w:val="F1DA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B37A6"/>
    <w:multiLevelType w:val="multilevel"/>
    <w:tmpl w:val="561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721B6"/>
    <w:multiLevelType w:val="hybridMultilevel"/>
    <w:tmpl w:val="C70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F433B"/>
    <w:multiLevelType w:val="multilevel"/>
    <w:tmpl w:val="F0D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B6F76"/>
    <w:multiLevelType w:val="multilevel"/>
    <w:tmpl w:val="9D4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A0194"/>
    <w:multiLevelType w:val="multilevel"/>
    <w:tmpl w:val="96DA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20BC6"/>
    <w:multiLevelType w:val="multilevel"/>
    <w:tmpl w:val="D31E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C244D"/>
    <w:multiLevelType w:val="multilevel"/>
    <w:tmpl w:val="CDF0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C3BFD"/>
    <w:multiLevelType w:val="multilevel"/>
    <w:tmpl w:val="3F72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57F1"/>
    <w:rsid w:val="00011EF7"/>
    <w:rsid w:val="00021D96"/>
    <w:rsid w:val="000234AF"/>
    <w:rsid w:val="00030552"/>
    <w:rsid w:val="000357F1"/>
    <w:rsid w:val="00037505"/>
    <w:rsid w:val="00040A44"/>
    <w:rsid w:val="00047223"/>
    <w:rsid w:val="00083E74"/>
    <w:rsid w:val="0009536C"/>
    <w:rsid w:val="000B04FD"/>
    <w:rsid w:val="000B34CC"/>
    <w:rsid w:val="000B561A"/>
    <w:rsid w:val="000D6FE0"/>
    <w:rsid w:val="00101B74"/>
    <w:rsid w:val="00120EDB"/>
    <w:rsid w:val="001721AE"/>
    <w:rsid w:val="001A6656"/>
    <w:rsid w:val="001B25F9"/>
    <w:rsid w:val="001D5187"/>
    <w:rsid w:val="001E2DCE"/>
    <w:rsid w:val="00201875"/>
    <w:rsid w:val="00204A42"/>
    <w:rsid w:val="00213347"/>
    <w:rsid w:val="00217997"/>
    <w:rsid w:val="00222CEA"/>
    <w:rsid w:val="00230C65"/>
    <w:rsid w:val="00231BD5"/>
    <w:rsid w:val="00243D87"/>
    <w:rsid w:val="00260453"/>
    <w:rsid w:val="00275B77"/>
    <w:rsid w:val="0028652B"/>
    <w:rsid w:val="00293618"/>
    <w:rsid w:val="002A52B4"/>
    <w:rsid w:val="002B0702"/>
    <w:rsid w:val="002B1AD9"/>
    <w:rsid w:val="002B7367"/>
    <w:rsid w:val="002E6869"/>
    <w:rsid w:val="002F53EA"/>
    <w:rsid w:val="00301241"/>
    <w:rsid w:val="00314E57"/>
    <w:rsid w:val="00320136"/>
    <w:rsid w:val="00327B93"/>
    <w:rsid w:val="00353ACD"/>
    <w:rsid w:val="00355C51"/>
    <w:rsid w:val="00363611"/>
    <w:rsid w:val="00371459"/>
    <w:rsid w:val="0037487C"/>
    <w:rsid w:val="003901E1"/>
    <w:rsid w:val="003A22AA"/>
    <w:rsid w:val="003A46DA"/>
    <w:rsid w:val="003A6C61"/>
    <w:rsid w:val="003A6CC9"/>
    <w:rsid w:val="003B0049"/>
    <w:rsid w:val="003B0C0E"/>
    <w:rsid w:val="003C458C"/>
    <w:rsid w:val="003E30C2"/>
    <w:rsid w:val="003E5766"/>
    <w:rsid w:val="003F1809"/>
    <w:rsid w:val="003F1B68"/>
    <w:rsid w:val="003F775B"/>
    <w:rsid w:val="003F7E82"/>
    <w:rsid w:val="004003D4"/>
    <w:rsid w:val="004042A6"/>
    <w:rsid w:val="00407BAC"/>
    <w:rsid w:val="004122C1"/>
    <w:rsid w:val="00443854"/>
    <w:rsid w:val="0044400D"/>
    <w:rsid w:val="004504C5"/>
    <w:rsid w:val="004512AA"/>
    <w:rsid w:val="0046035C"/>
    <w:rsid w:val="00461AA7"/>
    <w:rsid w:val="00461F56"/>
    <w:rsid w:val="00487032"/>
    <w:rsid w:val="00494679"/>
    <w:rsid w:val="004E1023"/>
    <w:rsid w:val="004F7A1E"/>
    <w:rsid w:val="00500E11"/>
    <w:rsid w:val="00502CCA"/>
    <w:rsid w:val="00503541"/>
    <w:rsid w:val="00505813"/>
    <w:rsid w:val="00513E89"/>
    <w:rsid w:val="00521EA9"/>
    <w:rsid w:val="00521F26"/>
    <w:rsid w:val="0052779A"/>
    <w:rsid w:val="00527DF6"/>
    <w:rsid w:val="005410D9"/>
    <w:rsid w:val="005505F3"/>
    <w:rsid w:val="005530FD"/>
    <w:rsid w:val="005B59B3"/>
    <w:rsid w:val="005C3F92"/>
    <w:rsid w:val="005C5FAF"/>
    <w:rsid w:val="005D04B0"/>
    <w:rsid w:val="005D36C6"/>
    <w:rsid w:val="005D70D0"/>
    <w:rsid w:val="005E5E61"/>
    <w:rsid w:val="00610A88"/>
    <w:rsid w:val="00610DA5"/>
    <w:rsid w:val="00613383"/>
    <w:rsid w:val="006423DD"/>
    <w:rsid w:val="00656758"/>
    <w:rsid w:val="00663ADF"/>
    <w:rsid w:val="0068138A"/>
    <w:rsid w:val="006A72B9"/>
    <w:rsid w:val="006C7F40"/>
    <w:rsid w:val="006D36C0"/>
    <w:rsid w:val="006D42D1"/>
    <w:rsid w:val="006D5536"/>
    <w:rsid w:val="006D5DE1"/>
    <w:rsid w:val="006F2B05"/>
    <w:rsid w:val="006F3644"/>
    <w:rsid w:val="006F5459"/>
    <w:rsid w:val="00703DC1"/>
    <w:rsid w:val="00706956"/>
    <w:rsid w:val="00707C95"/>
    <w:rsid w:val="007146BD"/>
    <w:rsid w:val="007153A6"/>
    <w:rsid w:val="0072302C"/>
    <w:rsid w:val="007310B1"/>
    <w:rsid w:val="00751765"/>
    <w:rsid w:val="007579E1"/>
    <w:rsid w:val="00762112"/>
    <w:rsid w:val="0076427C"/>
    <w:rsid w:val="007710E4"/>
    <w:rsid w:val="007853EE"/>
    <w:rsid w:val="007A5968"/>
    <w:rsid w:val="007C119D"/>
    <w:rsid w:val="007D495F"/>
    <w:rsid w:val="007E232F"/>
    <w:rsid w:val="007E7F34"/>
    <w:rsid w:val="00801A0F"/>
    <w:rsid w:val="0082668C"/>
    <w:rsid w:val="00847786"/>
    <w:rsid w:val="00870636"/>
    <w:rsid w:val="00880153"/>
    <w:rsid w:val="00880217"/>
    <w:rsid w:val="00884D97"/>
    <w:rsid w:val="008863A5"/>
    <w:rsid w:val="008B6758"/>
    <w:rsid w:val="008B6E8D"/>
    <w:rsid w:val="008E3F34"/>
    <w:rsid w:val="008E5231"/>
    <w:rsid w:val="008F4733"/>
    <w:rsid w:val="0090435C"/>
    <w:rsid w:val="00913D14"/>
    <w:rsid w:val="009538DE"/>
    <w:rsid w:val="0096248A"/>
    <w:rsid w:val="0096306B"/>
    <w:rsid w:val="009641C3"/>
    <w:rsid w:val="00970A61"/>
    <w:rsid w:val="00980FFC"/>
    <w:rsid w:val="009A65E2"/>
    <w:rsid w:val="009C02C9"/>
    <w:rsid w:val="009C5D09"/>
    <w:rsid w:val="009E2581"/>
    <w:rsid w:val="009F55E6"/>
    <w:rsid w:val="00A15804"/>
    <w:rsid w:val="00A23CD5"/>
    <w:rsid w:val="00A31C13"/>
    <w:rsid w:val="00A33F9F"/>
    <w:rsid w:val="00A355FA"/>
    <w:rsid w:val="00A42AEE"/>
    <w:rsid w:val="00A453FF"/>
    <w:rsid w:val="00A75996"/>
    <w:rsid w:val="00A83686"/>
    <w:rsid w:val="00AA344C"/>
    <w:rsid w:val="00AA490A"/>
    <w:rsid w:val="00AC2279"/>
    <w:rsid w:val="00AF140D"/>
    <w:rsid w:val="00B0221E"/>
    <w:rsid w:val="00B23B3D"/>
    <w:rsid w:val="00B27D58"/>
    <w:rsid w:val="00B459DC"/>
    <w:rsid w:val="00B52AC6"/>
    <w:rsid w:val="00BA3EA5"/>
    <w:rsid w:val="00BA4D2D"/>
    <w:rsid w:val="00BC3B9F"/>
    <w:rsid w:val="00BC54DA"/>
    <w:rsid w:val="00BD16C4"/>
    <w:rsid w:val="00BD6E03"/>
    <w:rsid w:val="00BF1BE0"/>
    <w:rsid w:val="00BF2518"/>
    <w:rsid w:val="00C0467F"/>
    <w:rsid w:val="00C13FE7"/>
    <w:rsid w:val="00C311DB"/>
    <w:rsid w:val="00C42376"/>
    <w:rsid w:val="00C43939"/>
    <w:rsid w:val="00C502A3"/>
    <w:rsid w:val="00C73788"/>
    <w:rsid w:val="00CC41F7"/>
    <w:rsid w:val="00CD47B4"/>
    <w:rsid w:val="00CD7BDA"/>
    <w:rsid w:val="00D11960"/>
    <w:rsid w:val="00D173B9"/>
    <w:rsid w:val="00D539BA"/>
    <w:rsid w:val="00D77F8C"/>
    <w:rsid w:val="00DA680D"/>
    <w:rsid w:val="00DD4700"/>
    <w:rsid w:val="00DE2EB6"/>
    <w:rsid w:val="00DE4518"/>
    <w:rsid w:val="00DF1AE9"/>
    <w:rsid w:val="00E0184E"/>
    <w:rsid w:val="00E30B76"/>
    <w:rsid w:val="00E408C5"/>
    <w:rsid w:val="00E43706"/>
    <w:rsid w:val="00E47DA1"/>
    <w:rsid w:val="00E54A6D"/>
    <w:rsid w:val="00E54F4C"/>
    <w:rsid w:val="00E62638"/>
    <w:rsid w:val="00E87398"/>
    <w:rsid w:val="00E9298E"/>
    <w:rsid w:val="00EA7C76"/>
    <w:rsid w:val="00EB1238"/>
    <w:rsid w:val="00EB4F67"/>
    <w:rsid w:val="00EB5F59"/>
    <w:rsid w:val="00EC76C0"/>
    <w:rsid w:val="00EC7BCE"/>
    <w:rsid w:val="00ED5E6E"/>
    <w:rsid w:val="00EE006A"/>
    <w:rsid w:val="00EE7CB0"/>
    <w:rsid w:val="00F04931"/>
    <w:rsid w:val="00F12D89"/>
    <w:rsid w:val="00F1768F"/>
    <w:rsid w:val="00F23445"/>
    <w:rsid w:val="00F30541"/>
    <w:rsid w:val="00F45251"/>
    <w:rsid w:val="00FA1639"/>
    <w:rsid w:val="00FB38D9"/>
    <w:rsid w:val="00FC1D7B"/>
    <w:rsid w:val="00FD1EE6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AA186F-754F-4078-B298-40A2200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57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54A6D"/>
    <w:pPr>
      <w:ind w:left="720"/>
      <w:contextualSpacing/>
    </w:pPr>
    <w:rPr>
      <w:rFonts w:ascii="Times New Roman" w:eastAsiaTheme="minorEastAsia" w:hAnsi="Times New Roman" w:cs="Times New Roman"/>
      <w:color w:val="auto"/>
      <w:sz w:val="32"/>
    </w:rPr>
  </w:style>
  <w:style w:type="character" w:customStyle="1" w:styleId="10">
    <w:name w:val="Основной текст1"/>
    <w:basedOn w:val="a0"/>
    <w:rsid w:val="00E54A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c35">
    <w:name w:val="c35"/>
    <w:basedOn w:val="a"/>
    <w:rsid w:val="00E018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6">
    <w:name w:val="c46"/>
    <w:basedOn w:val="a0"/>
    <w:rsid w:val="00E0184E"/>
  </w:style>
  <w:style w:type="character" w:customStyle="1" w:styleId="c1">
    <w:name w:val="c1"/>
    <w:basedOn w:val="a0"/>
    <w:rsid w:val="00E0184E"/>
  </w:style>
  <w:style w:type="paragraph" w:customStyle="1" w:styleId="c19">
    <w:name w:val="c19"/>
    <w:basedOn w:val="a"/>
    <w:rsid w:val="00E018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E0184E"/>
  </w:style>
  <w:style w:type="paragraph" w:customStyle="1" w:styleId="c18">
    <w:name w:val="c18"/>
    <w:basedOn w:val="a"/>
    <w:rsid w:val="00E018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5">
    <w:name w:val="c25"/>
    <w:basedOn w:val="a"/>
    <w:rsid w:val="008E52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0">
    <w:name w:val="c0"/>
    <w:basedOn w:val="a"/>
    <w:rsid w:val="008E52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">
    <w:name w:val="c26"/>
    <w:basedOn w:val="a"/>
    <w:rsid w:val="00C502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">
    <w:name w:val="c5"/>
    <w:basedOn w:val="a"/>
    <w:rsid w:val="00C502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">
    <w:name w:val="c9"/>
    <w:basedOn w:val="a"/>
    <w:rsid w:val="00C502A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0">
    <w:name w:val="c10"/>
    <w:basedOn w:val="a"/>
    <w:rsid w:val="007C1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8">
    <w:name w:val="c38"/>
    <w:basedOn w:val="a"/>
    <w:rsid w:val="007C1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4">
    <w:name w:val="c14"/>
    <w:basedOn w:val="a"/>
    <w:rsid w:val="007C1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3">
    <w:name w:val="c43"/>
    <w:basedOn w:val="a0"/>
    <w:rsid w:val="009641C3"/>
  </w:style>
  <w:style w:type="character" w:customStyle="1" w:styleId="c20">
    <w:name w:val="c20"/>
    <w:basedOn w:val="a0"/>
    <w:rsid w:val="00BD6E03"/>
  </w:style>
  <w:style w:type="paragraph" w:customStyle="1" w:styleId="c27">
    <w:name w:val="c27"/>
    <w:basedOn w:val="a"/>
    <w:rsid w:val="00243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2">
    <w:name w:val="c22"/>
    <w:basedOn w:val="a"/>
    <w:rsid w:val="00243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">
    <w:name w:val="c3"/>
    <w:basedOn w:val="a"/>
    <w:rsid w:val="00243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61">
    <w:name w:val="c61"/>
    <w:basedOn w:val="a"/>
    <w:rsid w:val="00243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6">
    <w:name w:val="c36"/>
    <w:basedOn w:val="a0"/>
    <w:rsid w:val="00243D87"/>
  </w:style>
  <w:style w:type="paragraph" w:customStyle="1" w:styleId="c52">
    <w:name w:val="c52"/>
    <w:basedOn w:val="a"/>
    <w:rsid w:val="00243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1">
    <w:name w:val="c21"/>
    <w:basedOn w:val="a"/>
    <w:rsid w:val="004E10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8">
    <w:name w:val="c78"/>
    <w:basedOn w:val="a"/>
    <w:rsid w:val="001D51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4">
    <w:name w:val="c54"/>
    <w:basedOn w:val="a"/>
    <w:rsid w:val="00521EA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8">
    <w:name w:val="c28"/>
    <w:basedOn w:val="a"/>
    <w:rsid w:val="000B56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4">
    <w:name w:val="c44"/>
    <w:basedOn w:val="a"/>
    <w:rsid w:val="000B56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0">
    <w:name w:val="c30"/>
    <w:basedOn w:val="a0"/>
    <w:rsid w:val="003A22AA"/>
  </w:style>
  <w:style w:type="character" w:customStyle="1" w:styleId="c11">
    <w:name w:val="c11"/>
    <w:basedOn w:val="a0"/>
    <w:rsid w:val="003A22AA"/>
  </w:style>
  <w:style w:type="paragraph" w:customStyle="1" w:styleId="c100">
    <w:name w:val="c100"/>
    <w:basedOn w:val="a"/>
    <w:rsid w:val="003A22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7">
    <w:name w:val="c7"/>
    <w:basedOn w:val="a"/>
    <w:rsid w:val="003A22A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58">
    <w:name w:val="c58"/>
    <w:basedOn w:val="a"/>
    <w:rsid w:val="00E30B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9">
    <w:name w:val="c89"/>
    <w:basedOn w:val="a"/>
    <w:rsid w:val="007E7F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60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5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8">
    <w:name w:val="c8"/>
    <w:basedOn w:val="a"/>
    <w:rsid w:val="002179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08">
    <w:name w:val="c208"/>
    <w:basedOn w:val="a"/>
    <w:rsid w:val="002179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21">
    <w:name w:val="c121"/>
    <w:basedOn w:val="a0"/>
    <w:rsid w:val="00217997"/>
  </w:style>
  <w:style w:type="character" w:styleId="a6">
    <w:name w:val="Hyperlink"/>
    <w:basedOn w:val="a0"/>
    <w:uiPriority w:val="99"/>
    <w:semiHidden/>
    <w:unhideWhenUsed/>
    <w:rsid w:val="00217997"/>
    <w:rPr>
      <w:color w:val="0000FF"/>
      <w:u w:val="single"/>
    </w:rPr>
  </w:style>
  <w:style w:type="paragraph" w:customStyle="1" w:styleId="c256">
    <w:name w:val="c256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97">
    <w:name w:val="c97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8">
    <w:name w:val="c158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0">
    <w:name w:val="c60"/>
    <w:basedOn w:val="a0"/>
    <w:rsid w:val="0096306B"/>
  </w:style>
  <w:style w:type="paragraph" w:customStyle="1" w:styleId="c271">
    <w:name w:val="c271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61">
    <w:name w:val="c261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88">
    <w:name w:val="c188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3">
    <w:name w:val="c133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25">
    <w:name w:val="c425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28">
    <w:name w:val="c428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55">
    <w:name w:val="c155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77">
    <w:name w:val="c277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94">
    <w:name w:val="c194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399">
    <w:name w:val="c399"/>
    <w:basedOn w:val="a"/>
    <w:rsid w:val="00963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">
    <w:name w:val="Абзац списка1"/>
    <w:basedOn w:val="a"/>
    <w:rsid w:val="00BD16C4"/>
    <w:pPr>
      <w:widowControl w:val="0"/>
      <w:suppressAutoHyphens/>
      <w:spacing w:line="100" w:lineRule="atLeast"/>
      <w:ind w:left="720"/>
    </w:pPr>
    <w:rPr>
      <w:rFonts w:ascii="Times New Roman" w:eastAsia="SimSun" w:hAnsi="Times New Roman" w:cs="Times New Roman"/>
      <w:color w:val="auto"/>
      <w:kern w:val="2"/>
      <w:sz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2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foxford.ru/&amp;sa=D&amp;source=editors&amp;ust=1671114274746676&amp;usg=AOvVaw1EUxEvaXIp07jFbj1wa8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8E67-3A9B-48F0-AFE6-F7DF7DC2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211</cp:revision>
  <dcterms:created xsi:type="dcterms:W3CDTF">2021-01-11T17:03:00Z</dcterms:created>
  <dcterms:modified xsi:type="dcterms:W3CDTF">2024-01-21T20:52:00Z</dcterms:modified>
</cp:coreProperties>
</file>