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6E" w:rsidRDefault="00EA016E" w:rsidP="00BE5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5FA" w:rsidRDefault="00C935FA" w:rsidP="00EA016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192323" cy="8517988"/>
            <wp:effectExtent l="19050" t="0" r="0" b="0"/>
            <wp:docPr id="1" name="Рисунок 1" descr="C:\Users\User\Desktop\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52" cy="851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A" w:rsidRDefault="00C935FA" w:rsidP="00EA016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35FA" w:rsidRDefault="00C935FA" w:rsidP="003D1E01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935FA" w:rsidRDefault="00C935FA" w:rsidP="00EA016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016E" w:rsidRPr="009312D1" w:rsidRDefault="00EA016E" w:rsidP="00EA016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Программа по музыке на уровне начального общего образования составлена на основе: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>Федерального закона «Об образовании в Российской Федерации» от 29 декабря 2012 года № 273-ФЗ.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 xml:space="preserve">Требований к результатам освоения программы начального общего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 xml:space="preserve">      образования Федерального государственного образовательного стандарта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начального общего образования (далее – ФГОС НОО);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 xml:space="preserve">Федеральной образовательной программы начального общего образования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 xml:space="preserve">      (далее – ФОП НОО);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>Федеральной рабочей программы по учебному предмету «Математика »</w:t>
      </w:r>
      <w:proofErr w:type="gramStart"/>
      <w:r w:rsidRPr="00B918E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 xml:space="preserve">Основной образовательной программы начального общего образования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 xml:space="preserve">       МОУ «</w:t>
      </w:r>
      <w:proofErr w:type="spellStart"/>
      <w:r w:rsidRPr="00B918E4">
        <w:rPr>
          <w:rFonts w:ascii="Times New Roman" w:hAnsi="Times New Roman"/>
          <w:sz w:val="24"/>
          <w:szCs w:val="24"/>
        </w:rPr>
        <w:t>Куськинская</w:t>
      </w:r>
      <w:proofErr w:type="spellEnd"/>
      <w:r w:rsidRPr="00B918E4">
        <w:rPr>
          <w:rFonts w:ascii="Times New Roman" w:hAnsi="Times New Roman"/>
          <w:sz w:val="24"/>
          <w:szCs w:val="24"/>
        </w:rPr>
        <w:t xml:space="preserve"> основная общеобразовательная школа»;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 xml:space="preserve">СП 2.4.3648-20 «Санитарно-эпидемиологические требования </w:t>
      </w:r>
      <w:proofErr w:type="gramStart"/>
      <w:r w:rsidRPr="00B918E4">
        <w:rPr>
          <w:rFonts w:ascii="Times New Roman" w:hAnsi="Times New Roman"/>
          <w:sz w:val="24"/>
          <w:szCs w:val="24"/>
        </w:rPr>
        <w:t>к</w:t>
      </w:r>
      <w:proofErr w:type="gramEnd"/>
      <w:r w:rsidRPr="00B918E4">
        <w:rPr>
          <w:rFonts w:ascii="Times New Roman" w:hAnsi="Times New Roman"/>
          <w:sz w:val="24"/>
          <w:szCs w:val="24"/>
        </w:rPr>
        <w:t xml:space="preserve">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 xml:space="preserve">      организациям воспитания и обучения, отдыха и оздоровления детей и молодежи»;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 xml:space="preserve">СП 1.2.3685-21 «Гигиенические нормативы и требования к обеспечению 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 xml:space="preserve">      безопасности и (или) безвредности для человека факторов среды обитания»;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>учебного плана МОУ "</w:t>
      </w:r>
      <w:proofErr w:type="spellStart"/>
      <w:r w:rsidRPr="00B918E4">
        <w:rPr>
          <w:rFonts w:ascii="Times New Roman" w:hAnsi="Times New Roman"/>
          <w:sz w:val="24"/>
          <w:szCs w:val="24"/>
        </w:rPr>
        <w:t>Куськинская</w:t>
      </w:r>
      <w:proofErr w:type="spellEnd"/>
      <w:r w:rsidRPr="00B918E4">
        <w:rPr>
          <w:rFonts w:ascii="Times New Roman" w:hAnsi="Times New Roman"/>
          <w:sz w:val="24"/>
          <w:szCs w:val="24"/>
        </w:rPr>
        <w:t xml:space="preserve"> основная общеобразовательная школа" </w:t>
      </w:r>
    </w:p>
    <w:p w:rsidR="00EA016E" w:rsidRPr="00B918E4" w:rsidRDefault="00EA016E" w:rsidP="00EA016E">
      <w:pPr>
        <w:pStyle w:val="a6"/>
        <w:rPr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 xml:space="preserve">      на 2023-2024 г. г</w:t>
      </w:r>
      <w:r w:rsidRPr="00B918E4">
        <w:rPr>
          <w:sz w:val="24"/>
          <w:szCs w:val="24"/>
        </w:rPr>
        <w:t>;</w:t>
      </w:r>
      <w:r w:rsidRPr="00B918E4">
        <w:rPr>
          <w:sz w:val="24"/>
          <w:szCs w:val="24"/>
        </w:rPr>
        <w:tab/>
      </w:r>
      <w:r w:rsidRPr="00B918E4">
        <w:rPr>
          <w:sz w:val="24"/>
          <w:szCs w:val="24"/>
        </w:rPr>
        <w:tab/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sz w:val="24"/>
          <w:szCs w:val="24"/>
        </w:rPr>
        <w:t>•</w:t>
      </w:r>
      <w:r w:rsidRPr="00B918E4">
        <w:rPr>
          <w:sz w:val="24"/>
          <w:szCs w:val="24"/>
        </w:rPr>
        <w:tab/>
      </w:r>
      <w:r w:rsidRPr="00B918E4">
        <w:rPr>
          <w:rFonts w:ascii="Times New Roman" w:hAnsi="Times New Roman"/>
          <w:sz w:val="24"/>
          <w:szCs w:val="24"/>
        </w:rPr>
        <w:t>годового учебного календарного графика на текущий учебный год;</w:t>
      </w:r>
    </w:p>
    <w:p w:rsidR="00EA016E" w:rsidRPr="00B918E4" w:rsidRDefault="00EA016E" w:rsidP="00EA016E">
      <w:pPr>
        <w:pStyle w:val="a6"/>
        <w:rPr>
          <w:rFonts w:ascii="Times New Roman" w:hAnsi="Times New Roman"/>
          <w:sz w:val="24"/>
          <w:szCs w:val="24"/>
        </w:rPr>
      </w:pPr>
      <w:r w:rsidRPr="00B918E4">
        <w:rPr>
          <w:rFonts w:ascii="Times New Roman" w:hAnsi="Times New Roman"/>
          <w:sz w:val="24"/>
          <w:szCs w:val="24"/>
        </w:rPr>
        <w:t>•</w:t>
      </w:r>
      <w:r w:rsidRPr="00B918E4">
        <w:rPr>
          <w:rFonts w:ascii="Times New Roman" w:hAnsi="Times New Roman"/>
          <w:sz w:val="24"/>
          <w:szCs w:val="24"/>
        </w:rPr>
        <w:tab/>
        <w:t>УМК «Школа России»,</w:t>
      </w:r>
      <w:r w:rsidRPr="00B918E4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Музыка, 3 класс Е.Д.Критская, Г.П. Сергеева, </w:t>
      </w:r>
      <w:proofErr w:type="spellStart"/>
      <w:r w:rsidRPr="00B918E4">
        <w:rPr>
          <w:rFonts w:ascii="Times New Roman" w:eastAsia="Times New Roman" w:hAnsi="Times New Roman"/>
          <w:sz w:val="24"/>
          <w:szCs w:val="24"/>
          <w:lang w:eastAsia="ru-RU"/>
        </w:rPr>
        <w:t>Т.С.Шмагина</w:t>
      </w:r>
      <w:proofErr w:type="spellEnd"/>
      <w:proofErr w:type="gramStart"/>
      <w:r w:rsidRPr="00B91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18E4">
        <w:rPr>
          <w:rFonts w:ascii="Times New Roman" w:hAnsi="Times New Roman"/>
          <w:sz w:val="24"/>
          <w:szCs w:val="24"/>
        </w:rPr>
        <w:t>,</w:t>
      </w:r>
      <w:proofErr w:type="gramEnd"/>
      <w:r w:rsidRPr="00B918E4">
        <w:rPr>
          <w:rFonts w:ascii="Times New Roman" w:hAnsi="Times New Roman"/>
          <w:sz w:val="24"/>
          <w:szCs w:val="24"/>
        </w:rPr>
        <w:t xml:space="preserve"> - М.: Просвещение, а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EA016E" w:rsidRPr="00B918E4" w:rsidRDefault="00EA016E" w:rsidP="00EA016E">
      <w:pPr>
        <w:pStyle w:val="1"/>
        <w:spacing w:line="360" w:lineRule="auto"/>
        <w:ind w:left="0" w:firstLine="709"/>
        <w:jc w:val="both"/>
        <w:rPr>
          <w:sz w:val="24"/>
        </w:rPr>
      </w:pPr>
      <w:r w:rsidRPr="00B918E4">
        <w:rPr>
          <w:sz w:val="24"/>
        </w:rPr>
        <w:t>Рабочая программа составлена с учётом рабочей программы воспитания МОУ «</w:t>
      </w:r>
      <w:proofErr w:type="spellStart"/>
      <w:r w:rsidRPr="00B918E4">
        <w:rPr>
          <w:sz w:val="24"/>
        </w:rPr>
        <w:t>Куськинская</w:t>
      </w:r>
      <w:proofErr w:type="spellEnd"/>
      <w:r w:rsidRPr="00B918E4">
        <w:rPr>
          <w:sz w:val="24"/>
        </w:rPr>
        <w:t xml:space="preserve"> ООШ».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BE5A7E" w:rsidRPr="00B918E4" w:rsidRDefault="00BE5A7E" w:rsidP="00BE5A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BE5A7E" w:rsidRPr="00B918E4" w:rsidRDefault="00BE5A7E" w:rsidP="00BE5A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BE5A7E" w:rsidRPr="00B918E4" w:rsidRDefault="00BE5A7E" w:rsidP="00BE5A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E5A7E" w:rsidRPr="00B918E4" w:rsidRDefault="00BE5A7E" w:rsidP="00BE5A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 о музыкальном искусстве;</w:t>
      </w:r>
    </w:p>
    <w:p w:rsidR="00BE5A7E" w:rsidRPr="00B918E4" w:rsidRDefault="00BE5A7E" w:rsidP="00BE5A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00291" w:rsidRPr="00B918E4" w:rsidRDefault="00C00291" w:rsidP="00BE5A7E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A7E" w:rsidRPr="00B918E4" w:rsidRDefault="00BE5A7E" w:rsidP="00BE5A7E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BE5A7E" w:rsidRPr="00B918E4" w:rsidRDefault="00BE5A7E" w:rsidP="00BE5A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BE5A7E" w:rsidRPr="00B918E4" w:rsidRDefault="00BE5A7E" w:rsidP="00BE5A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BE5A7E" w:rsidRPr="00B918E4" w:rsidRDefault="00BE5A7E" w:rsidP="00BE5A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музыкальных жанров – простых и более сложных (опера, балет, симфония, музыка из кинофильмов);</w:t>
      </w:r>
    </w:p>
    <w:p w:rsidR="00BE5A7E" w:rsidRPr="00B918E4" w:rsidRDefault="00BE5A7E" w:rsidP="00BE5A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музыкального языка;</w:t>
      </w:r>
    </w:p>
    <w:p w:rsidR="00BE5A7E" w:rsidRPr="00B918E4" w:rsidRDefault="00BE5A7E" w:rsidP="00BE5A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C00291" w:rsidRPr="00B918E4" w:rsidRDefault="00C00291" w:rsidP="00BE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669" w:rsidRPr="00B918E4" w:rsidRDefault="00C942CB" w:rsidP="00BE5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BE5A7E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="00BE5A7E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r w:rsidR="00BE5A7E"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</w:p>
    <w:p w:rsidR="00BE5A7E" w:rsidRPr="00B918E4" w:rsidRDefault="00CF2669" w:rsidP="00CF26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</w:t>
      </w:r>
      <w:r w:rsidR="00BE5A7E"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</w:t>
      </w:r>
    </w:p>
    <w:p w:rsidR="00BE5A7E" w:rsidRPr="00B918E4" w:rsidRDefault="00BE5A7E" w:rsidP="00BE5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  учебным планом в 3 классе на учебный предмет «Музыка» отводится 34 часа (из расчета 1 час в неделю).</w:t>
      </w:r>
    </w:p>
    <w:p w:rsidR="00BE5A7E" w:rsidRPr="00B918E4" w:rsidRDefault="00BE5A7E" w:rsidP="00BE5A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BE5A7E" w:rsidRPr="00B918E4" w:rsidRDefault="00BE5A7E" w:rsidP="00BE5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программного материала 3 класс</w:t>
      </w:r>
    </w:p>
    <w:p w:rsidR="00BE5A7E" w:rsidRPr="00B918E4" w:rsidRDefault="00BE5A7E" w:rsidP="00BE5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«Россия – Родина моя»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ч.)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1. Мелодия  - душа музыки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отличительная черта русской музыки. Углубляется понимание мелодии как основы музыки – ее души.</w:t>
      </w:r>
    </w:p>
    <w:p w:rsidR="00BE5A7E" w:rsidRPr="00B918E4" w:rsidRDefault="00BE5A7E" w:rsidP="00BE5A7E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2. Природа и музыка (романс). Звучащие картины.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3.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«Виват, Россия!</w:t>
      </w:r>
      <w:proofErr w:type="gramStart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»(</w:t>
      </w:r>
      <w:proofErr w:type="gramEnd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кант). «Наша слава – русская держава».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Солдатская песня. Патриотическая тема в русских народных песнях. Образы защитников Отечества в различных жанрах музыки.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4.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Кантата «Александр Невский».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5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 «Иван Сусанин».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 </w:t>
      </w:r>
    </w:p>
    <w:p w:rsidR="00BE5A7E" w:rsidRPr="00B918E4" w:rsidRDefault="00BE5A7E" w:rsidP="00BE5A7E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«День, полный событий» (4 ч.)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6. Утро.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Звучание окружающей жизни, природы, настроений, чувств и характера человека.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Выразительность и изобразительность в музыкальных произведениях П.Чайковского «Утренняя молитва» и Э.Грига «Утро».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7.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в музыке. В каждой интонации спрятан человек.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8. «В детской». Игры и игрушки. На прогулке. Вечер.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в музыке. Интонационная выразительность. Детская тема в произведениях М.П.Мусоргского.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Урок 9. "Вечер". Обобщающий  урок  1 четверти.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</w:t>
      </w:r>
    </w:p>
    <w:p w:rsidR="00BE5A7E" w:rsidRPr="00B918E4" w:rsidRDefault="00BE5A7E" w:rsidP="00BE5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«О России петь – что стремиться в храм» (4 ч.)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Урок 10. Радуйся, Мария! «Богородице </w:t>
      </w:r>
      <w:proofErr w:type="spellStart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</w:t>
      </w:r>
      <w:proofErr w:type="spellEnd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радуйся!»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11. Древнейшая песнь материнства. «Тихая моя, нежная моя, добрая моя мама!»</w:t>
      </w:r>
      <w:r w:rsidR="0076730D"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Урок 12. Вербное воскресенье. </w:t>
      </w:r>
      <w:proofErr w:type="spellStart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Вербочки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Урок 13. Святые  земли Русской. Княгиня Ольга. Князь Владимир.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Народная и профессиональная музыка. Духовная музыка в творчестве композиторов. Святые земли Русской.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«Гори, гори ясно, чтобы не погасло!» (4 ч.)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Урок 14. «Настрою гусли на старинный лад» (былины).  Былина о Садко и Морском царе.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15. Певцы русской старины</w:t>
      </w:r>
      <w:r w:rsidR="004512BF"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(Баян.</w:t>
      </w:r>
      <w:proofErr w:type="gramEnd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Садко).</w:t>
      </w:r>
      <w:proofErr w:type="gramEnd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Урок 16. «Лель, мой Лель…»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Обобщающий  урок.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Накопление и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музыкально-слуховых впечатлений третьеклассников за 2 четверть.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Урок 17. Звучащие картины. «Прощание с Масленицей»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Музыкальный и поэтический фольклор России: обряды. Народная и профессиональная музыка. Народные традиции и обряды в музыке русского  композитора  Н.Римского-Корсакова.</w:t>
      </w:r>
    </w:p>
    <w:p w:rsidR="00BE5A7E" w:rsidRPr="00B918E4" w:rsidRDefault="00BE5A7E" w:rsidP="00BE5A7E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«В музыкальном театре» (6 ч.)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18. Опера «Руслан и Людмила».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Урок 19. Опера «Орфей и </w:t>
      </w:r>
      <w:proofErr w:type="spellStart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Эвридика</w:t>
      </w:r>
      <w:proofErr w:type="spellEnd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proofErr w:type="gram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Глюка</w:t>
      </w:r>
      <w:proofErr w:type="spellEnd"/>
      <w:proofErr w:type="gram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«Орфей и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Урок 20. Опера «Снегурочка».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21. «Океан – море синее».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во вступлении к опере «Садко» «Океан – море синее».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Урок 22. Балет «Спящая красавица».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23.  В современных ритмах (мюзиклы).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BE5A7E" w:rsidRPr="00B918E4" w:rsidRDefault="00BE5A7E" w:rsidP="00BE5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EA0A83"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раздела: «В концертном зале » (4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24. Музыкальное состязание (концерт)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Различные виды музыки: инструментальная.  Концерт. Композитор – исполнитель – слушатель. Жанр инструментального концерта.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Урок 25. Музыкальные инструменты (флейта, скрипка). Звучащие картины.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инструменты. Выразительные возможности флейты. Выразительные возможности скрипки. Выдающиеся скрипичные мастера и исполнители.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Урок 26. Сюита «Пер </w:t>
      </w:r>
      <w:proofErr w:type="spellStart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Гюнт</w:t>
      </w:r>
      <w:proofErr w:type="spellEnd"/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Контрастные образы сюиты Э.Грига «Пер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Урок 27. «Героическая» (симфония). Мир Бетховена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Симфония.  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</w:t>
      </w:r>
    </w:p>
    <w:p w:rsidR="00BE5A7E" w:rsidRPr="00B918E4" w:rsidRDefault="00BE5A7E" w:rsidP="00BE5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 «Чтоб музыкантом быть,</w:t>
      </w:r>
      <w:r w:rsidR="008B4F87"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 надобно уменье» (7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28. «Чудо-музыка».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об основных образно-эмоциональных сферах музыки и о многообразии музыкальных жанров и стилей. Композито</w:t>
      </w:r>
      <w:proofErr w:type="gram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– слушатель.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Урок 29. Острый ритм – джаза звуки.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Джаз – музыка ХХ века. Известные джазовые музыканты-исполнители. Музыка – источник вдохновения и радости.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Урок 30. «Люблю я грусть твоих просторов».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М.Мусоргского.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Урок 31. Мир С. Прокофьева.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С.Прокофьева.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32. Певцы родной природы (Э.Григ, П.Чайковский).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Выразительность и изобразительность в музыке. Сходство и различие музыкальной речи Э.Грига и П.Чайковского.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33. Прославим радость на земле.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</w:t>
      </w:r>
    </w:p>
    <w:p w:rsidR="00BE5A7E" w:rsidRPr="00B918E4" w:rsidRDefault="00BE5A7E" w:rsidP="00BE5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Урок 34. «Радость к солнцу нас зовет».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 Музыка – источник вдохновения и радости.</w:t>
      </w:r>
    </w:p>
    <w:p w:rsidR="00C00291" w:rsidRPr="00B918E4" w:rsidRDefault="00C00291" w:rsidP="00C00291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2CB" w:rsidRPr="00B918E4" w:rsidRDefault="00C942CB" w:rsidP="007922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CB" w:rsidRPr="00B918E4" w:rsidRDefault="00C942CB" w:rsidP="007922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AE" w:rsidRPr="00B918E4" w:rsidRDefault="007922AE" w:rsidP="007922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E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музыке для 3 класса</w:t>
      </w:r>
      <w:bookmarkStart w:id="0" w:name="_GoBack"/>
      <w:bookmarkEnd w:id="0"/>
      <w:r w:rsidRPr="00B918E4">
        <w:rPr>
          <w:rFonts w:ascii="Times New Roman" w:hAnsi="Times New Roman" w:cs="Times New Roman"/>
          <w:b/>
          <w:sz w:val="24"/>
          <w:szCs w:val="24"/>
        </w:rPr>
        <w:t>. (34 ч.)</w:t>
      </w:r>
    </w:p>
    <w:p w:rsidR="007922AE" w:rsidRPr="00B918E4" w:rsidRDefault="007922AE" w:rsidP="007922A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918E4">
        <w:rPr>
          <w:rFonts w:ascii="Times New Roman" w:hAnsi="Times New Roman"/>
          <w:b/>
          <w:sz w:val="24"/>
          <w:szCs w:val="24"/>
        </w:rPr>
        <w:t xml:space="preserve">Программа «Музыка. 1-4 классы» - Е.Д.Критская, Г.П. Сергеева, Т.С. </w:t>
      </w:r>
      <w:proofErr w:type="spellStart"/>
      <w:r w:rsidRPr="00B918E4">
        <w:rPr>
          <w:rFonts w:ascii="Times New Roman" w:hAnsi="Times New Roman"/>
          <w:b/>
          <w:sz w:val="24"/>
          <w:szCs w:val="24"/>
        </w:rPr>
        <w:t>Шмагина</w:t>
      </w:r>
      <w:proofErr w:type="spellEnd"/>
    </w:p>
    <w:tbl>
      <w:tblPr>
        <w:tblStyle w:val="a5"/>
        <w:tblW w:w="9889" w:type="dxa"/>
        <w:tblInd w:w="-25" w:type="dxa"/>
        <w:tblCellMar>
          <w:left w:w="83" w:type="dxa"/>
        </w:tblCellMar>
        <w:tblLook w:val="04A0"/>
      </w:tblPr>
      <w:tblGrid>
        <w:gridCol w:w="953"/>
        <w:gridCol w:w="803"/>
        <w:gridCol w:w="2098"/>
        <w:gridCol w:w="6035"/>
      </w:tblGrid>
      <w:tr w:rsidR="007922AE" w:rsidRPr="00B918E4" w:rsidTr="00683D8B">
        <w:trPr>
          <w:trHeight w:val="276"/>
        </w:trPr>
        <w:tc>
          <w:tcPr>
            <w:tcW w:w="93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уроков </w:t>
            </w:r>
            <w:proofErr w:type="spellStart"/>
            <w:proofErr w:type="gramStart"/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7922AE" w:rsidRPr="00B918E4" w:rsidTr="00683D8B">
        <w:trPr>
          <w:trHeight w:val="276"/>
        </w:trPr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2AE" w:rsidRPr="00B918E4" w:rsidTr="00683D8B">
        <w:trPr>
          <w:trHeight w:val="1050"/>
        </w:trPr>
        <w:tc>
          <w:tcPr>
            <w:tcW w:w="932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2AE" w:rsidRPr="00B918E4" w:rsidTr="00683D8B">
        <w:tc>
          <w:tcPr>
            <w:tcW w:w="9889" w:type="dxa"/>
            <w:gridSpan w:val="4"/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— Родина моя» - 5 часов</w:t>
            </w:r>
          </w:p>
        </w:tc>
      </w:tr>
      <w:tr w:rsidR="007922AE" w:rsidRPr="00B918E4" w:rsidTr="00683D8B"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«Мелодия-душа музыки!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3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63DFC">
              <w:rPr>
                <w:rFonts w:ascii="Times New Roman" w:hAnsi="Times New Roman" w:cs="Times New Roman"/>
                <w:sz w:val="24"/>
                <w:szCs w:val="24"/>
              </w:rPr>
              <w:t>водный урок-беседа</w:t>
            </w:r>
            <w:r w:rsidR="0085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Выражать своё эмоциональное отношение к искусству, различать  звучание музыкальных инструментов, использованных в мелодиях, интонационно исполнять сочинения разных жанров.</w:t>
            </w:r>
          </w:p>
        </w:tc>
      </w:tr>
      <w:tr w:rsidR="007922AE" w:rsidRPr="00B918E4" w:rsidTr="00683D8B">
        <w:tc>
          <w:tcPr>
            <w:tcW w:w="932" w:type="dxa"/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6" w:type="dxa"/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«Природа и музыка. Романс. Звучащие картины»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выражать эмоциональное отношение к музыкальным произведениям.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Различать аккомпанемент мелодии.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творческое задание.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«Виват, Россия!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Наша слава-Русская держава!»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 сходство и различие между кантами и РНП.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песни защитников Отечества в разных жанрах музыки.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 старинных кантов и песен.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«С.С.Прокофьев кантата «Александр Невский»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различать особенности построения музыки: </w:t>
            </w:r>
            <w:proofErr w:type="spell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двухчастная</w:t>
            </w:r>
            <w:proofErr w:type="spell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. Определять выразительные возможности различных музыкальных образов.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различные по смыслу музыкальные интонации.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«М.И.Глинка</w:t>
            </w:r>
            <w:r w:rsidR="006C6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2AE" w:rsidRPr="00B918E4" w:rsidRDefault="006C63DA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922AE" w:rsidRPr="00B918E4">
              <w:rPr>
                <w:rFonts w:ascii="Times New Roman" w:hAnsi="Times New Roman" w:cs="Times New Roman"/>
                <w:sz w:val="24"/>
                <w:szCs w:val="24"/>
              </w:rPr>
              <w:t>пера «Иван Сусанин»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Знать песни о героических событиях истории Отечества.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Познать выразительность музыкальной и поэтической речи. Исполнение фрагментов из оперы.</w:t>
            </w:r>
          </w:p>
        </w:tc>
      </w:tr>
      <w:tr w:rsidR="007922AE" w:rsidRPr="00B918E4" w:rsidTr="00683D8B">
        <w:tc>
          <w:tcPr>
            <w:tcW w:w="9889" w:type="dxa"/>
            <w:gridSpan w:val="4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 - 4 часа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«Утренняя молитва»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музыкальные впечатления ребенка « с утра до вечера».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проследить и сравнить  музыкальный язык композиторов.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главных мелодий произведений.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в музыке. 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В каждой интонации спрятан человек»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распознавать выразительные и изобразительные особенности музыки.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Понимать художественно-образное содержание музыкального произведения.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раскрывать средства музыкально-образного воплощения персонажей. 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«В детской.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игрушки»</w:t>
            </w:r>
            <w:r w:rsidR="0054353C">
              <w:rPr>
                <w:rFonts w:ascii="Times New Roman" w:hAnsi="Times New Roman" w:cs="Times New Roman"/>
                <w:sz w:val="24"/>
                <w:szCs w:val="24"/>
              </w:rPr>
              <w:t>. На прогулке.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распознавать выразительные музыкальные особенности героев.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музыкального произведения.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Передавать интонационно-мелодические особенности музыкального образа.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DF6DC8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22AE" w:rsidRPr="00B918E4">
              <w:rPr>
                <w:rFonts w:ascii="Times New Roman" w:hAnsi="Times New Roman" w:cs="Times New Roman"/>
                <w:sz w:val="24"/>
                <w:szCs w:val="24"/>
              </w:rPr>
              <w:t>Вечер»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интонационную связь в музыке, живописи, поэзии.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раскрывать средства музыкального воплощения образов.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Разработать сценарий к музыкальному произведению.</w:t>
            </w:r>
          </w:p>
        </w:tc>
      </w:tr>
      <w:tr w:rsidR="007922AE" w:rsidRPr="00B918E4" w:rsidTr="00683D8B">
        <w:tc>
          <w:tcPr>
            <w:tcW w:w="9889" w:type="dxa"/>
            <w:gridSpan w:val="4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« О России петь — что стремиться в храм» - 4 часа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«Радуйся Мария!», «Богородице </w:t>
            </w:r>
            <w:proofErr w:type="spell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, Радуйся!»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различать  мелодики русского и зарубежного религиозного искусства.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Определять образный строй музыки с помощью словаря эмоций.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Исполнение молитвы.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«Древнейшая песнь материнства»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ориентироваться в Православных праздниках.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Исполнять песни о матери.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«Вербное Воскресение»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иметь представление о религиозных праздниках.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Знать жанры церковной музыки.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Обнаруживать сходство и различие произведений религиозного искусства.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Русской!»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ориентироваться в терминах.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Исполнение стихиры.</w:t>
            </w:r>
          </w:p>
        </w:tc>
      </w:tr>
      <w:tr w:rsidR="007922AE" w:rsidRPr="00B918E4" w:rsidTr="00683D8B">
        <w:tc>
          <w:tcPr>
            <w:tcW w:w="9889" w:type="dxa"/>
            <w:gridSpan w:val="4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  <w:r w:rsidRPr="00B918E4">
              <w:rPr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«Настрою гусли на старинный лад. Былины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рассуждать о значении повтора, контраста в развитии музыки.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Выявлять общность интонаций в музыке и поэзии.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Выявлять ассоциативно-образные связи муз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«Былина о Садко и Морском царе»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определять, какую роль имеют распевы в былинах.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Аккомпанировать на воображаемых гуслях.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Исполнить северный былинный напев.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«Лель, мой Лель»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различать приемы используемые композитором в опере: повтор-контраст.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 основные термины.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Спеть мелодию «Песни Леля»</w:t>
            </w:r>
          </w:p>
        </w:tc>
      </w:tr>
      <w:tr w:rsidR="007922AE" w:rsidRPr="00B918E4" w:rsidTr="00683D8B">
        <w:trPr>
          <w:trHeight w:val="2086"/>
        </w:trPr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«Звучащие картины. Прощание с Масленицей»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сравнивать взаимосвязь музыки и художественного произведения.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Разучивание масленичных песен.</w:t>
            </w:r>
          </w:p>
        </w:tc>
      </w:tr>
      <w:tr w:rsidR="007922AE" w:rsidRPr="00B918E4" w:rsidTr="00683D8B">
        <w:tc>
          <w:tcPr>
            <w:tcW w:w="9889" w:type="dxa"/>
            <w:gridSpan w:val="4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-6 часов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« М.Глинка опера «Руслан и Людмила»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определять музыкальные темы главных героев.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основные термины оперы.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Интонационно узнавать образы героев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Глюк</w:t>
            </w:r>
            <w:proofErr w:type="spellEnd"/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опера 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«Орфей и </w:t>
            </w:r>
            <w:proofErr w:type="spell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Самостоятельно определять музыкальные темы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героев. Понимать значения терминов. С помощью мимики и жестов передавать характер персонажей.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опера «Снегурочка»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рассуждать о значении режиссера, дирижера и композитора в опере.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Понимать смысл терминов.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в рисунке.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Опера Н. Римского-Корсакова «Садко». Вступление к опере «Садко»</w:t>
            </w: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«Океан-море синее»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передавать содержание оперы-былины.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 и объяснять с 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каких средств композитор изображает море.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живописно-творческую работу.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«Балет П.Чайковского «Спящая красавица»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музыкальные темы главных героев.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Понимать смысл терминов.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Передавать свои музыкальные впечатления с помощью пластики, мимики и жестов.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«В современных ритмах»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представление о синтезе музыки, танца, пения, сцен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ействия.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Понимать отличительные особенности  зарубежных и отечественных мюзиклов.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Исполнение сцен из мюзиклов.</w:t>
            </w:r>
          </w:p>
        </w:tc>
      </w:tr>
      <w:tr w:rsidR="007922AE" w:rsidRPr="00B918E4" w:rsidTr="00683D8B">
        <w:tc>
          <w:tcPr>
            <w:tcW w:w="9889" w:type="dxa"/>
            <w:gridSpan w:val="4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 - 4 часа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«Музыкальное состязание. Концерт»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ориентироваться в терминах.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побочные темы «Концерта»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Выполнить творческое задание.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инструменты. Флейта. Скрипка.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Звучащие картины»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узнавать тембр флейты.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Стилевые особенности старинной и современной музыки.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музыки разных форм и жанров.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Эдвард Григ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сюита «Пер </w:t>
            </w:r>
            <w:proofErr w:type="spell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музыкальной темы.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называть части сюита.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«Л.В.Бетховен «Симфония № 7» 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( «Героическая»)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музыкальной темы.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динамических оттенках. </w:t>
            </w:r>
            <w:proofErr w:type="spell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главных тем.</w:t>
            </w:r>
          </w:p>
        </w:tc>
      </w:tr>
      <w:tr w:rsidR="007922AE" w:rsidRPr="00B918E4" w:rsidTr="00683D8B">
        <w:tc>
          <w:tcPr>
            <w:tcW w:w="9889" w:type="dxa"/>
            <w:gridSpan w:val="4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уменье…-7часов</w:t>
            </w:r>
            <w:r w:rsidRPr="00B918E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«Чуд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музыка»,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«Острый ритм 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жаза звуки»</w:t>
            </w:r>
          </w:p>
        </w:tc>
        <w:tc>
          <w:tcPr>
            <w:tcW w:w="6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сравнивать джазовые композиции.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особенностях  музыкального языка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джаза.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Знать известных джазовых музыкантов-исполнителей.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«Люблю я грусть твоих просторов», 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«Мир С.Прокофьева»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различать и узнавать музыкальные интонации.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Start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 как с развитием музыки меняются краски звучания.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задания.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«Певцы родной природы»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различать музыкальную речь разных композиторов.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построения формы музыкальных сочинений.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Исполнение песен.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« Прославим радость на Земле!»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различать  музыкальную речь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разных композиторов.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характерные черты языка современной музыки.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жанровую принадлежность музыкального произведения. </w:t>
            </w:r>
          </w:p>
        </w:tc>
      </w:tr>
      <w:tr w:rsidR="007922AE" w:rsidRPr="00B918E4" w:rsidTr="00683D8B">
        <w:tc>
          <w:tcPr>
            <w:tcW w:w="932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Радость к солнцу нас зовет»</w:t>
            </w:r>
          </w:p>
        </w:tc>
        <w:tc>
          <w:tcPr>
            <w:tcW w:w="6277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Самостоятельно рассуждать о жанровых особенностях музыки.</w:t>
            </w:r>
          </w:p>
          <w:p w:rsidR="007922AE" w:rsidRPr="00B918E4" w:rsidRDefault="007922AE" w:rsidP="0068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7922AE" w:rsidRPr="00B918E4" w:rsidRDefault="007922AE" w:rsidP="00683D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18E4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</w:tbl>
    <w:p w:rsidR="00E43DFE" w:rsidRPr="00B918E4" w:rsidRDefault="00E43DFE" w:rsidP="00B6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DFE" w:rsidRPr="00B918E4" w:rsidRDefault="00E43DFE" w:rsidP="00BE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DFE" w:rsidRPr="00B918E4" w:rsidRDefault="00B63820" w:rsidP="00BE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E43DFE" w:rsidRPr="00B918E4" w:rsidRDefault="00E43DFE" w:rsidP="00BE5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7DC" w:rsidRPr="00B918E4" w:rsidRDefault="006907DC" w:rsidP="006907DC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288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</w:t>
      </w:r>
      <w:r w:rsidR="00B63820" w:rsidRPr="00B91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="00B63820" w:rsidRPr="00B91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="00B63820" w:rsidRPr="00B91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63820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91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предметных.</w:t>
      </w:r>
    </w:p>
    <w:p w:rsidR="006907DC" w:rsidRPr="00B918E4" w:rsidRDefault="006907DC" w:rsidP="006907DC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907DC" w:rsidRPr="00B918E4" w:rsidRDefault="006907DC" w:rsidP="006907D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        </w:t>
      </w:r>
      <w:r w:rsidRPr="00B91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рабочей программы по музыке для начального общего</w:t>
      </w:r>
      <w:r w:rsidR="0041212E"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достигаются во взаимодействии учебной и воспитательной работы, урочной и</w:t>
      </w:r>
      <w:r w:rsidR="0041212E"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1152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432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907DC" w:rsidRPr="00B918E4" w:rsidRDefault="006907DC" w:rsidP="006907D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B91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 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288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left="180" w:right="2592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6907DC" w:rsidRPr="00B918E4" w:rsidRDefault="006907DC" w:rsidP="006907DC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288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B91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6907DC" w:rsidRPr="00B918E4" w:rsidRDefault="006907DC" w:rsidP="006907D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предложенного учителем алгоритма;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6907DC" w:rsidRPr="00B918E4" w:rsidRDefault="006907DC" w:rsidP="006907D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4F4C12"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исполнительских навыков;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— следствие);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наблюдения,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классификации, сравнения, исследования);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907DC" w:rsidRPr="00B918E4" w:rsidRDefault="006907DC" w:rsidP="006907D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правила информационной безопасности при поиске информации в сети Интернет;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текстовую, виде</w:t>
      </w:r>
      <w:proofErr w:type="gram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графическую, звуковую, информацию в соответствии с учебной задачей;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специфическую форму общения людей, стремиться понять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эмоционально-образное содержание музыкального высказывания;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907DC" w:rsidRPr="00B918E4" w:rsidRDefault="006907DC" w:rsidP="006907D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</w:t>
      </w:r>
      <w:r w:rsidRPr="00B9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Вербальная коммуникация: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</w:t>
      </w:r>
      <w:r w:rsidR="00181EC2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ельное отношение к собеседнику</w:t>
      </w:r>
      <w:proofErr w:type="gramStart"/>
      <w:r w:rsidR="00181EC2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высказывать своё мнение;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144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</w:t>
      </w:r>
      <w:r w:rsidRPr="00B9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в стандартной ситуации на основе предложенного формата планирования, распределения промежуточных шагов и сроков;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</w:t>
      </w:r>
      <w:r w:rsidR="00286FF6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достижению: распределять роли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обсуждать процесс и результат совместной работы; проявлять готовность руководить, выполнять поручения, подчиняться;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4F4C12" w:rsidRPr="00B918E4" w:rsidRDefault="006907DC" w:rsidP="006907DC">
      <w:pPr>
        <w:shd w:val="clear" w:color="auto" w:fill="FFFFFF"/>
        <w:spacing w:after="0" w:line="240" w:lineRule="auto"/>
        <w:ind w:left="180" w:right="2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91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Овладение 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</w:t>
      </w:r>
      <w:r w:rsidRPr="00B91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регулятивными действиями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</w:p>
    <w:p w:rsidR="006907DC" w:rsidRPr="00B918E4" w:rsidRDefault="006907DC" w:rsidP="006907DC">
      <w:pPr>
        <w:shd w:val="clear" w:color="auto" w:fill="FFFFFF"/>
        <w:spacing w:after="0" w:line="240" w:lineRule="auto"/>
        <w:ind w:left="180" w:right="2304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Самоорганизация:</w:t>
      </w:r>
      <w:r w:rsidRPr="00B918E4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4F4C12" w:rsidRPr="00B918E4" w:rsidRDefault="004F4C12" w:rsidP="006907DC">
      <w:pPr>
        <w:shd w:val="clear" w:color="auto" w:fill="FFFFFF"/>
        <w:spacing w:after="0" w:line="240" w:lineRule="auto"/>
        <w:ind w:left="180" w:right="3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7DC" w:rsidRPr="00B918E4" w:rsidRDefault="006907DC" w:rsidP="006907DC">
      <w:pPr>
        <w:shd w:val="clear" w:color="auto" w:fill="FFFFFF"/>
        <w:spacing w:after="0" w:line="240" w:lineRule="auto"/>
        <w:ind w:left="180" w:right="360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Самоконтроль: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firstLine="1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6907DC" w:rsidRPr="00B918E4" w:rsidRDefault="006907DC" w:rsidP="006907DC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907DC" w:rsidRPr="00B918E4" w:rsidRDefault="006907DC" w:rsidP="006907DC">
      <w:pPr>
        <w:shd w:val="clear" w:color="auto" w:fill="FFFFFF"/>
        <w:spacing w:after="0" w:line="240" w:lineRule="auto"/>
        <w:ind w:right="144" w:firstLine="18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907DC" w:rsidRPr="00B918E4" w:rsidRDefault="006907DC" w:rsidP="006907DC">
      <w:pPr>
        <w:shd w:val="clear" w:color="auto" w:fill="FFFFFF"/>
        <w:spacing w:after="0" w:line="0" w:lineRule="auto"/>
        <w:ind w:left="18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6907DC" w:rsidRPr="00B918E4" w:rsidRDefault="006907DC" w:rsidP="006907DC">
      <w:pPr>
        <w:shd w:val="clear" w:color="auto" w:fill="FFFFFF"/>
        <w:spacing w:after="0" w:line="0" w:lineRule="auto"/>
        <w:ind w:left="18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</w:t>
      </w:r>
    </w:p>
    <w:p w:rsidR="006907DC" w:rsidRPr="00B918E4" w:rsidRDefault="006907DC" w:rsidP="006907D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слушать серьёзную музыку, знают правила поведения в театре, концертном зале;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стремятся к развитию своих музыкальных способностей;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  <w:t>        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EE5483" w:rsidRPr="00B918E4" w:rsidRDefault="00EE5483">
      <w:pPr>
        <w:rPr>
          <w:b/>
          <w:sz w:val="24"/>
          <w:szCs w:val="24"/>
        </w:rPr>
      </w:pPr>
    </w:p>
    <w:p w:rsidR="00812AC3" w:rsidRPr="00B918E4" w:rsidRDefault="00EE5483">
      <w:pPr>
        <w:rPr>
          <w:rFonts w:ascii="Times New Roman" w:hAnsi="Times New Roman" w:cs="Times New Roman"/>
          <w:sz w:val="24"/>
          <w:szCs w:val="24"/>
        </w:rPr>
      </w:pPr>
      <w:r w:rsidRPr="00B918E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812AC3" w:rsidRPr="00B918E4" w:rsidRDefault="00812AC3" w:rsidP="00812AC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812AC3" w:rsidRPr="00B918E4" w:rsidRDefault="00812AC3" w:rsidP="00812AC3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812AC3" w:rsidRPr="00B918E4" w:rsidRDefault="00812AC3" w:rsidP="00812AC3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Музыка. 3 класс /Критская Е.Д., Сергеева Г.П., </w:t>
      </w:r>
      <w:proofErr w:type="spellStart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Т.С., Акционерное общество</w:t>
      </w:r>
    </w:p>
    <w:p w:rsidR="00812AC3" w:rsidRPr="00B918E4" w:rsidRDefault="00812AC3" w:rsidP="00812AC3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«Издательство «Просвещение»; Школа России.</w:t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2AC3" w:rsidRPr="00B918E4" w:rsidRDefault="00EE5483" w:rsidP="00EE5483">
      <w:pPr>
        <w:shd w:val="clear" w:color="auto" w:fill="FFFFFF"/>
        <w:spacing w:before="100" w:beforeAutospacing="1" w:after="100" w:afterAutospacing="1" w:line="240" w:lineRule="auto"/>
        <w:ind w:left="720" w:right="144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начального общего образования</w:t>
      </w:r>
      <w:proofErr w:type="gramStart"/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утверждённого приказом Министерства просвещения РФ от 31 мая № 286;</w:t>
      </w:r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Рабочая программа для 3 класса начального общего образования;</w:t>
      </w:r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Поурочные разработки для учеников 3 класса;</w:t>
      </w:r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Презентации (поурочные) для учеников 3 класса;</w:t>
      </w:r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Музыкальные сборники для учеников 3 класса;</w:t>
      </w:r>
      <w:r w:rsidR="00812AC3"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Аудио музыкальных произведений для учеников 3 класса;</w:t>
      </w:r>
    </w:p>
    <w:p w:rsidR="00812AC3" w:rsidRPr="00B918E4" w:rsidRDefault="00812AC3" w:rsidP="00812AC3">
      <w:pPr>
        <w:shd w:val="clear" w:color="auto" w:fill="FFFFFF"/>
        <w:spacing w:after="0" w:line="240" w:lineRule="auto"/>
        <w:ind w:left="426" w:right="144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7. Учебник для 3 класса.</w:t>
      </w:r>
    </w:p>
    <w:p w:rsidR="00812AC3" w:rsidRPr="00B918E4" w:rsidRDefault="00812AC3" w:rsidP="00812AC3">
      <w:pPr>
        <w:shd w:val="clear" w:color="auto" w:fill="FFFFFF"/>
        <w:spacing w:after="0" w:line="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812AC3" w:rsidRPr="00B918E4" w:rsidRDefault="00812AC3" w:rsidP="00812AC3">
      <w:pPr>
        <w:shd w:val="clear" w:color="auto" w:fill="FFFFFF"/>
        <w:spacing w:after="0" w:line="240" w:lineRule="auto"/>
        <w:ind w:right="6768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http://school-collection.edu.ru/catalog/</w:t>
      </w:r>
      <w:r w:rsidRPr="00B918E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B9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РЭШ</w:t>
      </w:r>
    </w:p>
    <w:p w:rsidR="008360C7" w:rsidRPr="00B918E4" w:rsidRDefault="008360C7" w:rsidP="00812AC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360C7" w:rsidRPr="00B918E4" w:rsidSect="0024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A95"/>
    <w:multiLevelType w:val="multilevel"/>
    <w:tmpl w:val="887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9471C"/>
    <w:multiLevelType w:val="multilevel"/>
    <w:tmpl w:val="8D62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6498F"/>
    <w:multiLevelType w:val="multilevel"/>
    <w:tmpl w:val="6DA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C4E33"/>
    <w:multiLevelType w:val="multilevel"/>
    <w:tmpl w:val="968E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B6108"/>
    <w:multiLevelType w:val="multilevel"/>
    <w:tmpl w:val="5AF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40A07"/>
    <w:multiLevelType w:val="multilevel"/>
    <w:tmpl w:val="12A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40654"/>
    <w:multiLevelType w:val="multilevel"/>
    <w:tmpl w:val="DE3E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64782"/>
    <w:multiLevelType w:val="multilevel"/>
    <w:tmpl w:val="255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D2794"/>
    <w:multiLevelType w:val="multilevel"/>
    <w:tmpl w:val="4468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6244C"/>
    <w:multiLevelType w:val="multilevel"/>
    <w:tmpl w:val="7DE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E3519"/>
    <w:multiLevelType w:val="multilevel"/>
    <w:tmpl w:val="7BF62D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15DF7"/>
    <w:multiLevelType w:val="multilevel"/>
    <w:tmpl w:val="488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A7E"/>
    <w:rsid w:val="000675EA"/>
    <w:rsid w:val="00181EC2"/>
    <w:rsid w:val="002425B2"/>
    <w:rsid w:val="00286FF6"/>
    <w:rsid w:val="002A66D4"/>
    <w:rsid w:val="003228EB"/>
    <w:rsid w:val="003B07F4"/>
    <w:rsid w:val="003D1E01"/>
    <w:rsid w:val="0041212E"/>
    <w:rsid w:val="004512BF"/>
    <w:rsid w:val="00463DFC"/>
    <w:rsid w:val="004F4C12"/>
    <w:rsid w:val="0054353C"/>
    <w:rsid w:val="00597F40"/>
    <w:rsid w:val="005C4D1A"/>
    <w:rsid w:val="00625659"/>
    <w:rsid w:val="006907DC"/>
    <w:rsid w:val="006B0B64"/>
    <w:rsid w:val="006C63DA"/>
    <w:rsid w:val="006E72DF"/>
    <w:rsid w:val="0076730D"/>
    <w:rsid w:val="007922AE"/>
    <w:rsid w:val="00812AC3"/>
    <w:rsid w:val="008360C7"/>
    <w:rsid w:val="0085213E"/>
    <w:rsid w:val="008775EC"/>
    <w:rsid w:val="008B4F87"/>
    <w:rsid w:val="009F70B5"/>
    <w:rsid w:val="00A8042F"/>
    <w:rsid w:val="00B63820"/>
    <w:rsid w:val="00B918E4"/>
    <w:rsid w:val="00BD6223"/>
    <w:rsid w:val="00BE5A7E"/>
    <w:rsid w:val="00C00291"/>
    <w:rsid w:val="00C22503"/>
    <w:rsid w:val="00C935FA"/>
    <w:rsid w:val="00C942CB"/>
    <w:rsid w:val="00CF2669"/>
    <w:rsid w:val="00DC50DC"/>
    <w:rsid w:val="00DF6DC8"/>
    <w:rsid w:val="00E0283E"/>
    <w:rsid w:val="00E11675"/>
    <w:rsid w:val="00E428A9"/>
    <w:rsid w:val="00E43DFE"/>
    <w:rsid w:val="00EA016E"/>
    <w:rsid w:val="00EA0A83"/>
    <w:rsid w:val="00E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5A7E"/>
  </w:style>
  <w:style w:type="paragraph" w:customStyle="1" w:styleId="c17">
    <w:name w:val="c17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5A7E"/>
  </w:style>
  <w:style w:type="paragraph" w:customStyle="1" w:styleId="c6">
    <w:name w:val="c6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BE5A7E"/>
  </w:style>
  <w:style w:type="character" w:styleId="a3">
    <w:name w:val="Hyperlink"/>
    <w:basedOn w:val="a0"/>
    <w:uiPriority w:val="99"/>
    <w:semiHidden/>
    <w:unhideWhenUsed/>
    <w:rsid w:val="00BE5A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A7E"/>
    <w:rPr>
      <w:color w:val="800080"/>
      <w:u w:val="single"/>
    </w:rPr>
  </w:style>
  <w:style w:type="character" w:customStyle="1" w:styleId="c63">
    <w:name w:val="c63"/>
    <w:basedOn w:val="a0"/>
    <w:rsid w:val="00BE5A7E"/>
  </w:style>
  <w:style w:type="character" w:customStyle="1" w:styleId="c73">
    <w:name w:val="c73"/>
    <w:basedOn w:val="a0"/>
    <w:rsid w:val="00BE5A7E"/>
  </w:style>
  <w:style w:type="character" w:customStyle="1" w:styleId="c51">
    <w:name w:val="c51"/>
    <w:basedOn w:val="a0"/>
    <w:rsid w:val="00BE5A7E"/>
  </w:style>
  <w:style w:type="character" w:customStyle="1" w:styleId="c0">
    <w:name w:val="c0"/>
    <w:basedOn w:val="a0"/>
    <w:rsid w:val="00BE5A7E"/>
  </w:style>
  <w:style w:type="character" w:customStyle="1" w:styleId="c10">
    <w:name w:val="c10"/>
    <w:basedOn w:val="a0"/>
    <w:rsid w:val="00BE5A7E"/>
  </w:style>
  <w:style w:type="paragraph" w:customStyle="1" w:styleId="c12">
    <w:name w:val="c12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A7E"/>
  </w:style>
  <w:style w:type="paragraph" w:customStyle="1" w:styleId="c1">
    <w:name w:val="c1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E5A7E"/>
  </w:style>
  <w:style w:type="character" w:customStyle="1" w:styleId="c18">
    <w:name w:val="c18"/>
    <w:basedOn w:val="a0"/>
    <w:rsid w:val="00BE5A7E"/>
  </w:style>
  <w:style w:type="character" w:customStyle="1" w:styleId="c43">
    <w:name w:val="c43"/>
    <w:basedOn w:val="a0"/>
    <w:rsid w:val="00BE5A7E"/>
  </w:style>
  <w:style w:type="character" w:customStyle="1" w:styleId="c58">
    <w:name w:val="c58"/>
    <w:basedOn w:val="a0"/>
    <w:rsid w:val="00BE5A7E"/>
  </w:style>
  <w:style w:type="character" w:customStyle="1" w:styleId="c23">
    <w:name w:val="c23"/>
    <w:basedOn w:val="a0"/>
    <w:rsid w:val="00BE5A7E"/>
  </w:style>
  <w:style w:type="paragraph" w:customStyle="1" w:styleId="c19">
    <w:name w:val="c19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E5A7E"/>
  </w:style>
  <w:style w:type="paragraph" w:customStyle="1" w:styleId="c89">
    <w:name w:val="c89"/>
    <w:basedOn w:val="a"/>
    <w:rsid w:val="00BE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07DC"/>
  </w:style>
  <w:style w:type="paragraph" w:customStyle="1" w:styleId="c95">
    <w:name w:val="c95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69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81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81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22AE"/>
    <w:pPr>
      <w:spacing w:after="0" w:line="240" w:lineRule="auto"/>
      <w:jc w:val="center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01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A016E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2"/>
      <w:sz w:val="32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9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74DBB-C77F-4058-973F-F8483755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2019-09-25T18:09:00Z</dcterms:created>
  <dcterms:modified xsi:type="dcterms:W3CDTF">2023-11-06T16:11:00Z</dcterms:modified>
</cp:coreProperties>
</file>